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D7" w:rsidRPr="00FE39D7" w:rsidRDefault="00FE39D7" w:rsidP="00FE39D7">
      <w:pPr>
        <w:pStyle w:val="c3"/>
        <w:jc w:val="center"/>
        <w:rPr>
          <w:color w:val="FF0000"/>
          <w:sz w:val="36"/>
          <w:szCs w:val="36"/>
        </w:rPr>
      </w:pPr>
      <w:r w:rsidRPr="00FE39D7">
        <w:rPr>
          <w:rStyle w:val="c9"/>
          <w:color w:val="FF0000"/>
          <w:sz w:val="36"/>
          <w:szCs w:val="36"/>
        </w:rPr>
        <w:t>Памятка для родителей</w:t>
      </w:r>
    </w:p>
    <w:p w:rsidR="00FE39D7" w:rsidRPr="00FE39D7" w:rsidRDefault="00FE39D7" w:rsidP="00FE39D7">
      <w:pPr>
        <w:pStyle w:val="c3"/>
        <w:jc w:val="center"/>
        <w:rPr>
          <w:color w:val="FF0000"/>
          <w:sz w:val="36"/>
          <w:szCs w:val="36"/>
        </w:rPr>
      </w:pPr>
      <w:r w:rsidRPr="00FE39D7">
        <w:rPr>
          <w:rStyle w:val="c0"/>
          <w:color w:val="FF0000"/>
          <w:sz w:val="36"/>
          <w:szCs w:val="36"/>
        </w:rPr>
        <w:t>«</w:t>
      </w:r>
      <w:proofErr w:type="gramStart"/>
      <w:r w:rsidRPr="00FE39D7">
        <w:rPr>
          <w:rStyle w:val="c0"/>
          <w:color w:val="FF0000"/>
          <w:sz w:val="36"/>
          <w:szCs w:val="36"/>
        </w:rPr>
        <w:t>Лесные  пожары</w:t>
      </w:r>
      <w:proofErr w:type="gramEnd"/>
      <w:r w:rsidRPr="00FE39D7">
        <w:rPr>
          <w:rStyle w:val="c0"/>
          <w:color w:val="FF0000"/>
          <w:sz w:val="36"/>
          <w:szCs w:val="36"/>
        </w:rPr>
        <w:t>!»</w:t>
      </w:r>
    </w:p>
    <w:p w:rsidR="00FE39D7" w:rsidRPr="00FE39D7" w:rsidRDefault="00FE39D7" w:rsidP="00FE39D7">
      <w:pPr>
        <w:pStyle w:val="c2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С наступлением теплого весеннего и летнего сезона следует запомнить основные запреты, способствующие сохранению </w:t>
      </w:r>
      <w:r w:rsidRPr="00FE39D7">
        <w:rPr>
          <w:rStyle w:val="c0"/>
          <w:sz w:val="28"/>
          <w:szCs w:val="28"/>
        </w:rPr>
        <w:t>противопожарной обстановке в лесах</w:t>
      </w:r>
      <w:r w:rsidRPr="00FE39D7">
        <w:rPr>
          <w:rStyle w:val="c5"/>
          <w:sz w:val="28"/>
          <w:szCs w:val="28"/>
        </w:rPr>
        <w:t>: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 xml:space="preserve">1. Не бросать тлеющие спички, окурки и другие </w:t>
      </w:r>
      <w:proofErr w:type="spellStart"/>
      <w:r w:rsidRPr="00FE39D7">
        <w:rPr>
          <w:rStyle w:val="c5"/>
          <w:sz w:val="28"/>
          <w:szCs w:val="28"/>
        </w:rPr>
        <w:t>самовозгораемые</w:t>
      </w:r>
      <w:proofErr w:type="spellEnd"/>
      <w:r w:rsidRPr="00FE39D7">
        <w:rPr>
          <w:rStyle w:val="c5"/>
          <w:sz w:val="28"/>
          <w:szCs w:val="28"/>
        </w:rPr>
        <w:t xml:space="preserve"> материалы в кусты, на сухую листву или землю.</w:t>
      </w:r>
    </w:p>
    <w:p w:rsidR="00FE39D7" w:rsidRPr="00FE39D7" w:rsidRDefault="00FE39D7" w:rsidP="00FE39D7">
      <w:pPr>
        <w:pStyle w:val="c2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2. Воздержитесь от разведения костров рядом с молодыми деревьями либо с залежами горючих ископаемых </w:t>
      </w:r>
      <w:r w:rsidRPr="00FE39D7">
        <w:rPr>
          <w:rStyle w:val="c9"/>
          <w:sz w:val="28"/>
          <w:szCs w:val="28"/>
        </w:rPr>
        <w:t>(торф, уголь)</w:t>
      </w:r>
      <w:r w:rsidRPr="00FE39D7">
        <w:rPr>
          <w:rStyle w:val="c5"/>
          <w:sz w:val="28"/>
          <w:szCs w:val="28"/>
        </w:rPr>
        <w:t>. Под кронами деревьев это делать также опасно.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3. Весь мусор уносите с собой, особенно это касается стеклянных предметов.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4. Самостоятельно запрещено заниматься отжигом сухой растительности, даже на садовом участке. Об опасности пала сухой травы Вы можете прочитать в нашей статье.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5. Разведенный костер не оставляйте без присмотра, и не пору</w:t>
      </w:r>
      <w:bookmarkStart w:id="0" w:name="_GoBack"/>
      <w:bookmarkEnd w:id="0"/>
      <w:r w:rsidRPr="00FE39D7">
        <w:rPr>
          <w:rStyle w:val="c5"/>
          <w:sz w:val="28"/>
          <w:szCs w:val="28"/>
        </w:rPr>
        <w:t>чайте это действие малолетним детям.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6. Уходя с места отдыха, внимательно осмотритесь. Обязательно обильно залейте костер водой.</w:t>
      </w:r>
    </w:p>
    <w:p w:rsidR="00FE39D7" w:rsidRPr="00FE39D7" w:rsidRDefault="00FE39D7" w:rsidP="00FE39D7">
      <w:pPr>
        <w:pStyle w:val="c2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>Причины, вызывающие лесные </w:t>
      </w:r>
      <w:r w:rsidRPr="00FE39D7">
        <w:rPr>
          <w:rStyle w:val="c0"/>
          <w:sz w:val="28"/>
          <w:szCs w:val="28"/>
        </w:rPr>
        <w:t>пожары</w:t>
      </w:r>
      <w:r w:rsidRPr="00FE39D7">
        <w:rPr>
          <w:rStyle w:val="c5"/>
          <w:sz w:val="28"/>
          <w:szCs w:val="28"/>
        </w:rPr>
        <w:t> </w:t>
      </w:r>
      <w:r w:rsidRPr="00FE39D7">
        <w:rPr>
          <w:rStyle w:val="c1"/>
          <w:sz w:val="28"/>
          <w:szCs w:val="28"/>
        </w:rPr>
        <w:t>имеют следующую классификацию</w:t>
      </w:r>
      <w:r w:rsidRPr="00FE39D7">
        <w:rPr>
          <w:rStyle w:val="c5"/>
          <w:sz w:val="28"/>
          <w:szCs w:val="28"/>
        </w:rPr>
        <w:t>:</w:t>
      </w:r>
    </w:p>
    <w:p w:rsidR="00FE39D7" w:rsidRPr="00FE39D7" w:rsidRDefault="00FE39D7" w:rsidP="00FE39D7">
      <w:pPr>
        <w:pStyle w:val="c6"/>
        <w:jc w:val="center"/>
        <w:rPr>
          <w:sz w:val="28"/>
          <w:szCs w:val="28"/>
        </w:rPr>
      </w:pPr>
      <w:r w:rsidRPr="00FE39D7">
        <w:rPr>
          <w:rStyle w:val="c5"/>
          <w:sz w:val="28"/>
          <w:szCs w:val="28"/>
        </w:rPr>
        <w:t xml:space="preserve">• </w:t>
      </w:r>
      <w:r w:rsidRPr="00FE39D7">
        <w:rPr>
          <w:rStyle w:val="c9"/>
          <w:sz w:val="28"/>
          <w:szCs w:val="28"/>
        </w:rPr>
        <w:t>Человеческий фактор.</w:t>
      </w:r>
    </w:p>
    <w:p w:rsidR="00FE39D7" w:rsidRPr="00FE39D7" w:rsidRDefault="00FE39D7" w:rsidP="00FE39D7">
      <w:pPr>
        <w:pStyle w:val="c8"/>
        <w:jc w:val="center"/>
        <w:rPr>
          <w:sz w:val="28"/>
          <w:szCs w:val="28"/>
        </w:rPr>
      </w:pPr>
      <w:r w:rsidRPr="00FE39D7">
        <w:rPr>
          <w:rStyle w:val="c4"/>
          <w:sz w:val="28"/>
          <w:szCs w:val="28"/>
        </w:rPr>
        <w:t>Это наиболее распространенная причина большинства природных </w:t>
      </w:r>
      <w:r w:rsidRPr="00FE39D7">
        <w:rPr>
          <w:rStyle w:val="c0"/>
          <w:sz w:val="28"/>
          <w:szCs w:val="28"/>
        </w:rPr>
        <w:t>пожаров</w:t>
      </w:r>
      <w:r w:rsidRPr="00FE39D7">
        <w:rPr>
          <w:rStyle w:val="c4"/>
          <w:sz w:val="28"/>
          <w:szCs w:val="28"/>
        </w:rPr>
        <w:t>. Несоблюдение простейших правил поведения на отдыхе, игнорирование запрета на разжигание костров в сухую, жаркую погоду, а также потребительское и неразумное отношение к природным объектам зачастую является реальной угрозой для лесной полосы.</w:t>
      </w:r>
    </w:p>
    <w:p w:rsidR="00FE39D7" w:rsidRPr="00FE39D7" w:rsidRDefault="00FE39D7" w:rsidP="00FE39D7">
      <w:pPr>
        <w:pStyle w:val="c8"/>
        <w:jc w:val="center"/>
        <w:rPr>
          <w:sz w:val="28"/>
          <w:szCs w:val="28"/>
        </w:rPr>
      </w:pPr>
      <w:r w:rsidRPr="00FE39D7">
        <w:rPr>
          <w:rStyle w:val="c4"/>
          <w:sz w:val="28"/>
          <w:szCs w:val="28"/>
        </w:rPr>
        <w:t>Несмотря на предупреждения служб МЧС России и распространение различных </w:t>
      </w:r>
      <w:r w:rsidRPr="00FE39D7">
        <w:rPr>
          <w:rStyle w:val="c0"/>
          <w:sz w:val="28"/>
          <w:szCs w:val="28"/>
        </w:rPr>
        <w:t>памяток </w:t>
      </w:r>
      <w:r w:rsidRPr="00FE39D7">
        <w:rPr>
          <w:rStyle w:val="c11"/>
          <w:sz w:val="28"/>
          <w:szCs w:val="28"/>
        </w:rPr>
        <w:t>«</w:t>
      </w:r>
      <w:r w:rsidRPr="00FE39D7">
        <w:rPr>
          <w:rStyle w:val="c14"/>
          <w:sz w:val="28"/>
          <w:szCs w:val="28"/>
        </w:rPr>
        <w:t>Берегите лес от пожара</w:t>
      </w:r>
      <w:r w:rsidRPr="00FE39D7">
        <w:rPr>
          <w:rStyle w:val="c11"/>
          <w:sz w:val="28"/>
          <w:szCs w:val="28"/>
        </w:rPr>
        <w:t>»</w:t>
      </w:r>
      <w:r w:rsidRPr="00FE39D7">
        <w:rPr>
          <w:rStyle w:val="c4"/>
          <w:sz w:val="28"/>
          <w:szCs w:val="28"/>
        </w:rPr>
        <w:t>, люди не перестают своими действиями подвергать лесные чащи огненной опасности.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AF"/>
    <w:rsid w:val="002A0FAF"/>
    <w:rsid w:val="006C0B77"/>
    <w:rsid w:val="008242FF"/>
    <w:rsid w:val="00870751"/>
    <w:rsid w:val="00922C48"/>
    <w:rsid w:val="00B915B7"/>
    <w:rsid w:val="00EA59DF"/>
    <w:rsid w:val="00EE4070"/>
    <w:rsid w:val="00F12C76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9572-3C5A-457F-960C-4E96FFA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3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39D7"/>
  </w:style>
  <w:style w:type="character" w:customStyle="1" w:styleId="c5">
    <w:name w:val="c5"/>
    <w:basedOn w:val="a0"/>
    <w:rsid w:val="00FE39D7"/>
  </w:style>
  <w:style w:type="character" w:customStyle="1" w:styleId="c0">
    <w:name w:val="c0"/>
    <w:basedOn w:val="a0"/>
    <w:rsid w:val="00FE39D7"/>
  </w:style>
  <w:style w:type="paragraph" w:customStyle="1" w:styleId="c2">
    <w:name w:val="c2"/>
    <w:basedOn w:val="a"/>
    <w:rsid w:val="00FE3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3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9D7"/>
  </w:style>
  <w:style w:type="paragraph" w:customStyle="1" w:styleId="c8">
    <w:name w:val="c8"/>
    <w:basedOn w:val="a"/>
    <w:rsid w:val="00FE3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39D7"/>
  </w:style>
  <w:style w:type="character" w:customStyle="1" w:styleId="c11">
    <w:name w:val="c11"/>
    <w:basedOn w:val="a0"/>
    <w:rsid w:val="00FE39D7"/>
  </w:style>
  <w:style w:type="character" w:customStyle="1" w:styleId="c14">
    <w:name w:val="c14"/>
    <w:basedOn w:val="a0"/>
    <w:rsid w:val="00FE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2024-06-28T10:42:00Z</dcterms:created>
  <dcterms:modified xsi:type="dcterms:W3CDTF">2024-06-28T10:42:00Z</dcterms:modified>
</cp:coreProperties>
</file>