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78A013" w14:textId="5473B4CB" w:rsidR="00327F44" w:rsidRPr="00327F44" w:rsidRDefault="00327F44" w:rsidP="00327F44">
      <w:pPr>
        <w:jc w:val="center"/>
        <w:rPr>
          <w:rFonts w:ascii="Times New Roman" w:hAnsi="Times New Roman" w:cs="Times New Roman"/>
          <w:b/>
          <w:bCs/>
          <w:color w:val="FF0000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b/>
          <w:bCs/>
          <w:color w:val="FF0000"/>
          <w:spacing w:val="2"/>
          <w:sz w:val="32"/>
          <w:szCs w:val="32"/>
          <w:shd w:val="clear" w:color="auto" w:fill="FFFFFF"/>
        </w:rPr>
        <w:t>Безопасность на льду для детей</w:t>
      </w:r>
    </w:p>
    <w:p w14:paraId="7440651A" w14:textId="75EBA7B5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В начале зимы пригревающее днем солнце делает лед пористым, так как его слои становятся </w:t>
      </w:r>
      <w:proofErr w:type="gramStart"/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>недостаточно прочными</w:t>
      </w:r>
      <w:proofErr w:type="gramEnd"/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 и вода проступает сквозь него. Взрослые должны уметь объяснить детям, что лед, образованный при первых заморозках, опасен. </w:t>
      </w:r>
    </w:p>
    <w:p w14:paraId="6C8DD465" w14:textId="60D4CE6D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>
        <w:rPr>
          <w:noProof/>
        </w:rPr>
        <w:drawing>
          <wp:inline distT="0" distB="0" distL="0" distR="0" wp14:anchorId="5F000C8E" wp14:editId="547211CE">
            <wp:extent cx="5940425" cy="3944813"/>
            <wp:effectExtent l="0" t="0" r="3175" b="0"/>
            <wp:docPr id="6" name="Рисунок 6" descr="техника безопасности на льд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техника безопасности на льду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81402" w14:textId="3721DEDB" w:rsidR="00327F44" w:rsidRPr="00327F44" w:rsidRDefault="00327F44" w:rsidP="00327F44">
      <w:pPr>
        <w:jc w:val="center"/>
        <w:rPr>
          <w:rFonts w:ascii="Times New Roman" w:hAnsi="Times New Roman" w:cs="Times New Roman"/>
          <w:b/>
          <w:bCs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b/>
          <w:bCs/>
          <w:color w:val="0F0F0F"/>
          <w:spacing w:val="2"/>
          <w:sz w:val="32"/>
          <w:szCs w:val="32"/>
          <w:shd w:val="clear" w:color="auto" w:fill="FFFFFF"/>
        </w:rPr>
        <w:t>Правила поведения детей на льду:</w:t>
      </w:r>
    </w:p>
    <w:p w14:paraId="23488065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расстояние между детьми должно составлять около трех метров; </w:t>
      </w:r>
    </w:p>
    <w:p w14:paraId="6B5A2E5D" w14:textId="03E92BF8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>не рекомендуется ребенку находиться на льду одному; в</w:t>
      </w:r>
    </w:p>
    <w:p w14:paraId="1E688437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 случае появления трещин возвращаться нужно тем самым, пройденным путем; </w:t>
      </w:r>
    </w:p>
    <w:p w14:paraId="15876E36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если лед затрещал, нужно опуститься на спину и осторожно перекатиться в другое место; </w:t>
      </w:r>
    </w:p>
    <w:p w14:paraId="7CDE4C4D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чем дальше от берега находишься, тем тоньше слой льда, если учитывать скорость течения; </w:t>
      </w:r>
    </w:p>
    <w:p w14:paraId="7486D970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нужно избегать участков, отличающихся темным цветом: возможно, это полынья; </w:t>
      </w:r>
    </w:p>
    <w:p w14:paraId="4FC6B39D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запрещено играть возле предприятий; </w:t>
      </w:r>
    </w:p>
    <w:p w14:paraId="423032A1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lastRenderedPageBreak/>
        <w:t xml:space="preserve">сомнительна безопасность на льду в местах вмерзших лодок, коряг, у причалов, понтонов; </w:t>
      </w:r>
    </w:p>
    <w:p w14:paraId="50A1ADF6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весной запрещено стоять у обрывистых берегов, взбираться на льдины (они способны перевернуться, и ребенок упадет в воду), стоять на плотинах; </w:t>
      </w:r>
    </w:p>
    <w:p w14:paraId="1CF5078C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кататься на коньках разрешено только на специально оборудованных катках; </w:t>
      </w:r>
    </w:p>
    <w:p w14:paraId="54CB067A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нельзя съезжать на санях, лыжах с горки на поверхность замерзшего водоема; </w:t>
      </w:r>
    </w:p>
    <w:p w14:paraId="087461D7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у опор мостов из-за повышенной турбулентности лед менее прочный, поэтому предпочтительнее находиться вдали от них; </w:t>
      </w:r>
    </w:p>
    <w:p w14:paraId="1616CDFD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>операцию спасения детям не стоит устраивать самостоятельно, нужно обязательно привлечь к этому делу взрослых, сообщить в службу спасения.</w:t>
      </w:r>
    </w:p>
    <w:p w14:paraId="50AB3DEE" w14:textId="77777777" w:rsidR="00327F44" w:rsidRDefault="00327F44" w:rsidP="00327F44">
      <w:pPr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 Грамотные и правильные действия в сложной ситуации уберегут от гибели, а незнание элементарных правил повлечет проблемы, которых могло не быть.</w:t>
      </w:r>
    </w:p>
    <w:p w14:paraId="554FB653" w14:textId="2F72581E" w:rsidR="00102B82" w:rsidRPr="00327F44" w:rsidRDefault="00327F44" w:rsidP="00327F44">
      <w:pPr>
        <w:rPr>
          <w:rFonts w:ascii="Times New Roman" w:hAnsi="Times New Roman" w:cs="Times New Roman"/>
          <w:sz w:val="32"/>
          <w:szCs w:val="32"/>
        </w:rPr>
      </w:pP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 </w:t>
      </w:r>
      <w:r w:rsidRPr="00327F44">
        <w:rPr>
          <w:rFonts w:ascii="Times New Roman" w:hAnsi="Times New Roman" w:cs="Times New Roman"/>
          <w:b/>
          <w:bCs/>
          <w:color w:val="FF0000"/>
          <w:spacing w:val="2"/>
          <w:sz w:val="32"/>
          <w:szCs w:val="32"/>
          <w:shd w:val="clear" w:color="auto" w:fill="FFFFFF"/>
        </w:rPr>
        <w:t>Совет родителям:</w:t>
      </w:r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 не оставлять детей на льду б</w:t>
      </w:r>
      <w:bookmarkStart w:id="0" w:name="_GoBack"/>
      <w:bookmarkEnd w:id="0"/>
      <w:r w:rsidRPr="00327F44">
        <w:rPr>
          <w:rFonts w:ascii="Times New Roman" w:hAnsi="Times New Roman" w:cs="Times New Roman"/>
          <w:color w:val="0F0F0F"/>
          <w:spacing w:val="2"/>
          <w:sz w:val="32"/>
          <w:szCs w:val="32"/>
          <w:shd w:val="clear" w:color="auto" w:fill="FFFFFF"/>
        </w:rPr>
        <w:t xml:space="preserve">ез присмотра. </w:t>
      </w:r>
      <w:r w:rsidRPr="00327F44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102B82" w:rsidRPr="00327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55C"/>
    <w:rsid w:val="00102B82"/>
    <w:rsid w:val="0011555C"/>
    <w:rsid w:val="0032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506F0"/>
  <w15:chartTrackingRefBased/>
  <w15:docId w15:val="{1261CDA2-56F0-4B45-BC6A-1A174C264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7F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Детский Сад 121</dc:creator>
  <cp:keywords/>
  <dc:description/>
  <cp:lastModifiedBy>Елена Детский Сад 121</cp:lastModifiedBy>
  <cp:revision>2</cp:revision>
  <dcterms:created xsi:type="dcterms:W3CDTF">2023-01-23T12:07:00Z</dcterms:created>
  <dcterms:modified xsi:type="dcterms:W3CDTF">2023-01-23T12:11:00Z</dcterms:modified>
</cp:coreProperties>
</file>