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DB" w:rsidRDefault="00106EDB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106EDB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Что же такое Геокэшинг?  </w:t>
      </w:r>
    </w:p>
    <w:p w:rsidR="00384E85" w:rsidRPr="000C3953" w:rsidRDefault="00384E85" w:rsidP="006C2E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5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Геокэшинг</w:t>
      </w:r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tooltip="Английский язык" w:history="1">
        <w:r w:rsidRPr="000C39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англ.</w:t>
        </w:r>
      </w:hyperlink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39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geocaching</w:t>
      </w:r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hyperlink r:id="rId9" w:tooltip="Греческий язык" w:history="1">
        <w:r w:rsidRPr="000C39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греч.</w:t>
        </w:r>
      </w:hyperlink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3953"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  <w:t>γεο-</w:t>
      </w:r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Земля + </w:t>
      </w:r>
      <w:hyperlink r:id="rId10" w:tooltip="Английский язык" w:history="1">
        <w:r w:rsidRPr="000C39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англ.</w:t>
        </w:r>
      </w:hyperlink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C39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"/>
        </w:rPr>
        <w:t>cache</w:t>
      </w:r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тайник) — </w:t>
      </w:r>
      <w:hyperlink r:id="rId11" w:tooltip="Туризм" w:history="1">
        <w:r w:rsidRPr="000C39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туристическая</w:t>
        </w:r>
      </w:hyperlink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с применением </w:t>
      </w:r>
      <w:hyperlink r:id="rId12" w:tooltip="Спутниковые системы навигации" w:history="1">
        <w:r w:rsidRPr="000C39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спутниковых навигационных систем</w:t>
        </w:r>
      </w:hyperlink>
      <w:r w:rsidRPr="000C3953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состоящая в нахождении тайников, спрятанных другими участниками игры.</w:t>
      </w:r>
    </w:p>
    <w:p w:rsidR="00E94D71" w:rsidRPr="000C3953" w:rsidRDefault="008F3F2C" w:rsidP="006C2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53">
        <w:rPr>
          <w:b/>
          <w:bCs/>
          <w:color w:val="000000" w:themeColor="text1"/>
          <w:sz w:val="28"/>
          <w:szCs w:val="28"/>
        </w:rPr>
        <w:t xml:space="preserve">      </w:t>
      </w:r>
      <w:r w:rsidR="007A3C73" w:rsidRPr="000C3953">
        <w:rPr>
          <w:sz w:val="28"/>
          <w:szCs w:val="28"/>
        </w:rPr>
        <w:t>«</w:t>
      </w:r>
      <w:r w:rsidR="007A3C73" w:rsidRPr="000C3953">
        <w:rPr>
          <w:rFonts w:ascii="Times New Roman" w:hAnsi="Times New Roman" w:cs="Times New Roman"/>
          <w:sz w:val="28"/>
          <w:szCs w:val="28"/>
        </w:rPr>
        <w:t>Чем увлечь детей? Какие новые игры придумать?» - такие вопросы перед родителями возникают регулярно. Ведь хочется, чтобы игры были и увлекательными, и полезными для развития, и, конечно, безопасными. Одним из таких развлечений является Геокэшинг для детей.</w:t>
      </w:r>
    </w:p>
    <w:p w:rsidR="007A3C73" w:rsidRPr="000C3953" w:rsidRDefault="007A3C73" w:rsidP="006C2E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395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Что же такое Геокэшинг?  </w:t>
      </w:r>
    </w:p>
    <w:p w:rsidR="004E7868" w:rsidRPr="000C3953" w:rsidRDefault="007A3C73" w:rsidP="006C2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53">
        <w:rPr>
          <w:rFonts w:ascii="Times New Roman" w:hAnsi="Times New Roman" w:cs="Times New Roman"/>
          <w:sz w:val="28"/>
          <w:szCs w:val="28"/>
        </w:rPr>
        <w:t xml:space="preserve">Говоря простым языком – это поиск клада в земле. Игроки закладывают тайник (любой предмет в пластиковом контейнере) и указывают его координаты в интернете, желающие ищут этот тайник с помощью навигатора. </w:t>
      </w:r>
    </w:p>
    <w:p w:rsidR="004F550E" w:rsidRPr="000C3953" w:rsidRDefault="007A3C73" w:rsidP="006C2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53">
        <w:rPr>
          <w:rFonts w:ascii="Times New Roman" w:hAnsi="Times New Roman" w:cs="Times New Roman"/>
          <w:sz w:val="28"/>
          <w:szCs w:val="28"/>
        </w:rPr>
        <w:t>Свой клад можно спрятать вблизи красивого озера, в живописн</w:t>
      </w:r>
      <w:r w:rsidR="004F550E" w:rsidRPr="000C3953">
        <w:rPr>
          <w:rFonts w:ascii="Times New Roman" w:hAnsi="Times New Roman" w:cs="Times New Roman"/>
          <w:sz w:val="28"/>
          <w:szCs w:val="28"/>
        </w:rPr>
        <w:t>ом парке или заброшенном доме.</w:t>
      </w:r>
      <w:r w:rsidR="004F550E" w:rsidRPr="000C3953">
        <w:rPr>
          <w:rFonts w:ascii="Times New Roman" w:hAnsi="Times New Roman" w:cs="Times New Roman"/>
          <w:sz w:val="28"/>
          <w:szCs w:val="28"/>
        </w:rPr>
        <w:br/>
      </w:r>
      <w:r w:rsidRPr="000C3953">
        <w:rPr>
          <w:rFonts w:ascii="Times New Roman" w:hAnsi="Times New Roman" w:cs="Times New Roman"/>
          <w:sz w:val="28"/>
          <w:szCs w:val="28"/>
        </w:rPr>
        <w:t>Чем интересен Геокэшинг для детей? Это современная увлекательная игра, ведь детям представится возможность почувствовать себя настоящими маленькими кладоискателями. Подготовка к ней не займет много времени, а польза будет несомненной: тренировка в концентрации внимания, умении ориентироваться на местности и в</w:t>
      </w:r>
      <w:r w:rsidR="006C2E57" w:rsidRPr="000C3953">
        <w:rPr>
          <w:rFonts w:ascii="Times New Roman" w:hAnsi="Times New Roman" w:cs="Times New Roman"/>
          <w:sz w:val="28"/>
          <w:szCs w:val="28"/>
        </w:rPr>
        <w:t>заимодействовать в коллективе. Игру</w:t>
      </w:r>
      <w:r w:rsidRPr="000C3953">
        <w:rPr>
          <w:rFonts w:ascii="Times New Roman" w:hAnsi="Times New Roman" w:cs="Times New Roman"/>
          <w:sz w:val="28"/>
          <w:szCs w:val="28"/>
        </w:rPr>
        <w:t xml:space="preserve"> можно проводить в доме и во </w:t>
      </w:r>
      <w:proofErr w:type="gramStart"/>
      <w:r w:rsidRPr="000C3953">
        <w:rPr>
          <w:rFonts w:ascii="Times New Roman" w:hAnsi="Times New Roman" w:cs="Times New Roman"/>
          <w:sz w:val="28"/>
          <w:szCs w:val="28"/>
        </w:rPr>
        <w:t>дворе</w:t>
      </w:r>
      <w:proofErr w:type="gramEnd"/>
      <w:r w:rsidRPr="000C3953">
        <w:rPr>
          <w:rFonts w:ascii="Times New Roman" w:hAnsi="Times New Roman" w:cs="Times New Roman"/>
          <w:sz w:val="28"/>
          <w:szCs w:val="28"/>
        </w:rPr>
        <w:t>. Для подготовки нужно всего лишь взять лист ватмана и создать карту того места, где мы будем играть: если это двор, схематично нарисовать расположение объектов в нем (лавки, качели, беседки, кустарники), если это групповая комната – укажите расположение мебели, особенности помещения.</w:t>
      </w:r>
    </w:p>
    <w:p w:rsidR="000C3953" w:rsidRPr="000C3953" w:rsidRDefault="007A3C73" w:rsidP="000C3953">
      <w:pPr>
        <w:rPr>
          <w:rFonts w:ascii="Times New Roman" w:hAnsi="Times New Roman" w:cs="Times New Roman"/>
          <w:sz w:val="28"/>
          <w:szCs w:val="28"/>
        </w:rPr>
      </w:pPr>
      <w:r w:rsidRPr="000C3953">
        <w:rPr>
          <w:sz w:val="28"/>
          <w:szCs w:val="28"/>
        </w:rPr>
        <w:t xml:space="preserve"> </w:t>
      </w:r>
      <w:r w:rsidRPr="000C3953">
        <w:rPr>
          <w:rFonts w:ascii="Times New Roman" w:hAnsi="Times New Roman" w:cs="Times New Roman"/>
          <w:sz w:val="28"/>
          <w:szCs w:val="28"/>
        </w:rPr>
        <w:t xml:space="preserve">В начале игры потренируйтесь с детьми в чтении карты, поищите вместе объекты, которые на ней изображены. Затем приготовьте клады, это могут быть конфеты, монетки, маленькие игрушки, фигурки, канцелярские принадлежности, </w:t>
      </w:r>
      <w:r w:rsidR="006C2E57" w:rsidRPr="000C3953">
        <w:rPr>
          <w:rFonts w:ascii="Times New Roman" w:hAnsi="Times New Roman" w:cs="Times New Roman"/>
          <w:sz w:val="28"/>
          <w:szCs w:val="28"/>
        </w:rPr>
        <w:t>предметы,</w:t>
      </w:r>
      <w:r w:rsidRPr="000C3953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C2E57" w:rsidRPr="000C3953">
        <w:rPr>
          <w:rFonts w:ascii="Times New Roman" w:hAnsi="Times New Roman" w:cs="Times New Roman"/>
          <w:sz w:val="28"/>
          <w:szCs w:val="28"/>
        </w:rPr>
        <w:t xml:space="preserve">ящиеся к </w:t>
      </w:r>
      <w:r w:rsidR="00384E85" w:rsidRPr="000C3953">
        <w:rPr>
          <w:rFonts w:ascii="Times New Roman" w:hAnsi="Times New Roman" w:cs="Times New Roman"/>
          <w:sz w:val="28"/>
          <w:szCs w:val="28"/>
        </w:rPr>
        <w:t>образовательной</w:t>
      </w:r>
      <w:r w:rsidR="004F550E" w:rsidRPr="000C3953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0C3953" w:rsidRPr="000C3953" w:rsidRDefault="007A3C73" w:rsidP="000C3953">
      <w:pPr>
        <w:rPr>
          <w:rStyle w:val="a4"/>
          <w:sz w:val="28"/>
          <w:szCs w:val="28"/>
        </w:rPr>
      </w:pPr>
      <w:r w:rsidRPr="004E7868">
        <w:br/>
      </w:r>
      <w:hyperlink r:id="rId13" w:history="1">
        <w:r w:rsidR="000C3953" w:rsidRPr="000C3953">
          <w:rPr>
            <w:rStyle w:val="a4"/>
            <w:sz w:val="28"/>
            <w:szCs w:val="28"/>
          </w:rPr>
          <w:t>http://www.maam.ru/detskijsad/geokeshing-odna-iz-sovremenyh-tehnologii-doshkolnogo-obrazovanija.html</w:t>
        </w:r>
      </w:hyperlink>
    </w:p>
    <w:p w:rsidR="000C3953" w:rsidRPr="000C3953" w:rsidRDefault="000C3953" w:rsidP="000C3953">
      <w:pPr>
        <w:rPr>
          <w:sz w:val="28"/>
          <w:szCs w:val="28"/>
        </w:rPr>
      </w:pPr>
      <w:hyperlink r:id="rId14" w:history="1">
        <w:r w:rsidRPr="000C3953">
          <w:rPr>
            <w:rStyle w:val="a4"/>
            <w:sz w:val="28"/>
            <w:szCs w:val="28"/>
          </w:rPr>
          <w:t>http://relax.wild-mistress.ru/wm/relax.nsf/publicall/12c431bf424bc652c325774d003cac98</w:t>
        </w:r>
      </w:hyperlink>
    </w:p>
    <w:p w:rsidR="006C2E57" w:rsidRDefault="006C2E57" w:rsidP="006C2E57">
      <w:pPr>
        <w:pStyle w:val="aa"/>
        <w:spacing w:line="36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6030E5" w:rsidRDefault="006030E5" w:rsidP="000C3953">
      <w:pPr>
        <w:pStyle w:val="aa"/>
        <w:spacing w:line="360" w:lineRule="auto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bookmarkStart w:id="0" w:name="_GoBack"/>
      <w:bookmarkEnd w:id="0"/>
    </w:p>
    <w:p w:rsidR="004E7868" w:rsidRPr="009C0E17" w:rsidRDefault="007A3C73" w:rsidP="009C0E17">
      <w:pPr>
        <w:pStyle w:val="aa"/>
        <w:spacing w:line="360" w:lineRule="auto"/>
        <w:jc w:val="center"/>
        <w:rPr>
          <w:sz w:val="32"/>
          <w:szCs w:val="32"/>
        </w:rPr>
      </w:pPr>
      <w:r w:rsidRPr="009C0E1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Можно приступать к игре.</w:t>
      </w:r>
    </w:p>
    <w:p w:rsidR="007A3C73" w:rsidRPr="009C0E17" w:rsidRDefault="004E7868" w:rsidP="009C0E17">
      <w:pPr>
        <w:spacing w:after="0"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9C0E1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Первый вариант игры</w:t>
      </w:r>
    </w:p>
    <w:p w:rsidR="006C2E57" w:rsidRDefault="006C2E57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  <w:drawing>
          <wp:inline distT="0" distB="0" distL="0" distR="0">
            <wp:extent cx="6067425" cy="6181725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C2E57" w:rsidRDefault="006C2E57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6C2E57" w:rsidRDefault="006C2E57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6C2E57" w:rsidRDefault="006C2E57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84873" w:rsidRDefault="00584873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84873" w:rsidRDefault="00584873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84873" w:rsidRDefault="00584873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84873" w:rsidRDefault="00584873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584873" w:rsidRDefault="00584873" w:rsidP="006C2E57">
      <w:pPr>
        <w:spacing w:after="0"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:rsidR="006574CA" w:rsidRPr="009C0E17" w:rsidRDefault="006574CA" w:rsidP="009C0E17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32"/>
          <w:szCs w:val="32"/>
          <w:lang w:eastAsia="ru-RU"/>
        </w:rPr>
      </w:pPr>
      <w:r w:rsidRPr="009C0E17">
        <w:rPr>
          <w:rFonts w:ascii="Times New Roman" w:hAnsi="Times New Roman" w:cs="Times New Roman"/>
          <w:b/>
          <w:noProof/>
          <w:color w:val="385623" w:themeColor="accent6" w:themeShade="80"/>
          <w:sz w:val="32"/>
          <w:szCs w:val="32"/>
          <w:lang w:eastAsia="ru-RU"/>
        </w:rPr>
        <w:t>2 вриант игры «Поэтапный»</w:t>
      </w: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  <w:drawing>
          <wp:inline distT="0" distB="0" distL="0" distR="0">
            <wp:extent cx="5486400" cy="3371850"/>
            <wp:effectExtent l="114300" t="0" r="11430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584873" w:rsidRDefault="00584873" w:rsidP="006C2E57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ru-RU"/>
        </w:rPr>
      </w:pPr>
    </w:p>
    <w:p w:rsidR="007A3C73" w:rsidRPr="00AF23A0" w:rsidRDefault="006574CA" w:rsidP="006C2E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3A0">
        <w:rPr>
          <w:rFonts w:ascii="Times New Roman" w:hAnsi="Times New Roman" w:cs="Times New Roman"/>
        </w:rPr>
        <w:br/>
      </w:r>
    </w:p>
    <w:p w:rsidR="006574CA" w:rsidRPr="00733802" w:rsidRDefault="001F28B2" w:rsidP="006C2E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61596</wp:posOffset>
                </wp:positionV>
                <wp:extent cx="1085850" cy="80010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8B2" w:rsidRDefault="001F2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left:0;text-align:left;margin-left:426.75pt;margin-top:4.85pt;width:85.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" fillcolor="white [3201]" stroked="f" strokeweight=".5pt">
                <v:textbox>
                  <w:txbxContent>
                    <w:p w:rsidR="001F28B2" w:rsidRDefault="001F28B2"/>
                  </w:txbxContent>
                </v:textbox>
              </v:shape>
            </w:pict>
          </mc:Fallback>
        </mc:AlternateContent>
      </w:r>
    </w:p>
    <w:p w:rsidR="000C7E4D" w:rsidRDefault="000C7E4D" w:rsidP="006C2E5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384E85" w:rsidRDefault="00384E85" w:rsidP="000C7E4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</w:p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9426DA" w:rsidRDefault="009426DA"/>
    <w:p w:rsidR="00B364E5" w:rsidRDefault="00B364E5"/>
    <w:p w:rsidR="00C460E7" w:rsidRDefault="001435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371475</wp:posOffset>
                </wp:positionV>
                <wp:extent cx="1971675" cy="409575"/>
                <wp:effectExtent l="0" t="0" r="9525" b="952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52D" w:rsidRDefault="00143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margin-left:304.5pt;margin-top:29.25pt;width:155.2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" fillcolor="white [3201]" stroked="f" strokeweight=".5pt">
                <v:textbox>
                  <w:txbxContent>
                    <w:p w:rsidR="0014352D" w:rsidRDefault="0014352D"/>
                  </w:txbxContent>
                </v:textbox>
              </v:shape>
            </w:pict>
          </mc:Fallback>
        </mc:AlternateContent>
      </w:r>
    </w:p>
    <w:p w:rsidR="00C460E7" w:rsidRDefault="00C460E7"/>
    <w:p w:rsidR="00C460E7" w:rsidRDefault="00C460E7"/>
    <w:p w:rsidR="00C460E7" w:rsidRDefault="00C460E7"/>
    <w:p w:rsidR="00C460E7" w:rsidRDefault="00C460E7"/>
    <w:p w:rsidR="00C460E7" w:rsidRDefault="00C460E7"/>
    <w:p w:rsidR="00C460E7" w:rsidRDefault="00C460E7"/>
    <w:p w:rsidR="00C460E7" w:rsidRDefault="00C460E7"/>
    <w:p w:rsidR="00C460E7" w:rsidRDefault="00C460E7"/>
    <w:p w:rsidR="00CB53F6" w:rsidRDefault="00CB53F6" w:rsidP="009C0E17">
      <w:pPr>
        <w:spacing w:after="0" w:line="360" w:lineRule="auto"/>
        <w:jc w:val="both"/>
      </w:pPr>
    </w:p>
    <w:p w:rsidR="00CB53F6" w:rsidRDefault="00CB53F6" w:rsidP="009C0E17">
      <w:pPr>
        <w:jc w:val="both"/>
      </w:pPr>
    </w:p>
    <w:p w:rsidR="00CB53F6" w:rsidRDefault="00CB53F6" w:rsidP="009C0E17">
      <w:pPr>
        <w:jc w:val="both"/>
      </w:pPr>
    </w:p>
    <w:p w:rsidR="00CB53F6" w:rsidRDefault="00CB53F6" w:rsidP="009C0E17">
      <w:pPr>
        <w:jc w:val="both"/>
      </w:pPr>
    </w:p>
    <w:p w:rsidR="00CB53F6" w:rsidRDefault="00CB53F6" w:rsidP="009C0E17">
      <w:pPr>
        <w:jc w:val="both"/>
      </w:pPr>
    </w:p>
    <w:p w:rsidR="00CB53F6" w:rsidRDefault="00CB53F6" w:rsidP="009C0E17">
      <w:pPr>
        <w:jc w:val="both"/>
      </w:pPr>
    </w:p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CB53F6" w:rsidRDefault="00CB53F6"/>
    <w:p w:rsidR="009426DA" w:rsidRDefault="009426DA"/>
    <w:sectPr w:rsidR="009426DA" w:rsidSect="0067535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69" w:rsidRDefault="002B1469" w:rsidP="008F3F2C">
      <w:pPr>
        <w:spacing w:after="0" w:line="240" w:lineRule="auto"/>
      </w:pPr>
      <w:r>
        <w:separator/>
      </w:r>
    </w:p>
  </w:endnote>
  <w:endnote w:type="continuationSeparator" w:id="0">
    <w:p w:rsidR="002B1469" w:rsidRDefault="002B1469" w:rsidP="008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69" w:rsidRDefault="002B1469" w:rsidP="008F3F2C">
      <w:pPr>
        <w:spacing w:after="0" w:line="240" w:lineRule="auto"/>
      </w:pPr>
      <w:r>
        <w:separator/>
      </w:r>
    </w:p>
  </w:footnote>
  <w:footnote w:type="continuationSeparator" w:id="0">
    <w:p w:rsidR="002B1469" w:rsidRDefault="002B1469" w:rsidP="008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2C" w:rsidRDefault="008F3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E6A80"/>
    <w:multiLevelType w:val="hybridMultilevel"/>
    <w:tmpl w:val="1B72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63123"/>
    <w:multiLevelType w:val="hybridMultilevel"/>
    <w:tmpl w:val="92CC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293D"/>
    <w:multiLevelType w:val="hybridMultilevel"/>
    <w:tmpl w:val="3CD65056"/>
    <w:lvl w:ilvl="0" w:tplc="2590473C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C"/>
    <w:rsid w:val="000C3770"/>
    <w:rsid w:val="000C3953"/>
    <w:rsid w:val="000C7E4D"/>
    <w:rsid w:val="00101A35"/>
    <w:rsid w:val="00106EDB"/>
    <w:rsid w:val="0014352D"/>
    <w:rsid w:val="00147606"/>
    <w:rsid w:val="001A257B"/>
    <w:rsid w:val="001F28B2"/>
    <w:rsid w:val="002B1469"/>
    <w:rsid w:val="002C1A86"/>
    <w:rsid w:val="002C7554"/>
    <w:rsid w:val="003264FB"/>
    <w:rsid w:val="00345BA2"/>
    <w:rsid w:val="00384E85"/>
    <w:rsid w:val="003E51F6"/>
    <w:rsid w:val="00467817"/>
    <w:rsid w:val="004E7868"/>
    <w:rsid w:val="004F550E"/>
    <w:rsid w:val="00584873"/>
    <w:rsid w:val="005D42E0"/>
    <w:rsid w:val="006030E5"/>
    <w:rsid w:val="00603FCA"/>
    <w:rsid w:val="006574CA"/>
    <w:rsid w:val="00675354"/>
    <w:rsid w:val="00687DE6"/>
    <w:rsid w:val="006C2E57"/>
    <w:rsid w:val="007224A1"/>
    <w:rsid w:val="00733802"/>
    <w:rsid w:val="007A3C73"/>
    <w:rsid w:val="007C5369"/>
    <w:rsid w:val="007F4CCE"/>
    <w:rsid w:val="00823247"/>
    <w:rsid w:val="00840C14"/>
    <w:rsid w:val="00887E51"/>
    <w:rsid w:val="008D4647"/>
    <w:rsid w:val="008E3DB3"/>
    <w:rsid w:val="008F04AF"/>
    <w:rsid w:val="008F3F2C"/>
    <w:rsid w:val="0092631C"/>
    <w:rsid w:val="00941987"/>
    <w:rsid w:val="009426DA"/>
    <w:rsid w:val="00960BDA"/>
    <w:rsid w:val="009668F9"/>
    <w:rsid w:val="009C0E17"/>
    <w:rsid w:val="00AF23A0"/>
    <w:rsid w:val="00B1466E"/>
    <w:rsid w:val="00B364E5"/>
    <w:rsid w:val="00C460E7"/>
    <w:rsid w:val="00C83F4D"/>
    <w:rsid w:val="00CB53F6"/>
    <w:rsid w:val="00CF6A8C"/>
    <w:rsid w:val="00D166D6"/>
    <w:rsid w:val="00D34E63"/>
    <w:rsid w:val="00D900CD"/>
    <w:rsid w:val="00DD1E4A"/>
    <w:rsid w:val="00DD3D29"/>
    <w:rsid w:val="00E42DE0"/>
    <w:rsid w:val="00E83288"/>
    <w:rsid w:val="00E94D71"/>
    <w:rsid w:val="00F274AC"/>
    <w:rsid w:val="00F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8F5DA-F875-41EA-96D9-036399D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3F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2C"/>
  </w:style>
  <w:style w:type="paragraph" w:styleId="a7">
    <w:name w:val="footer"/>
    <w:basedOn w:val="a"/>
    <w:link w:val="a8"/>
    <w:uiPriority w:val="99"/>
    <w:unhideWhenUsed/>
    <w:rsid w:val="008F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F2C"/>
  </w:style>
  <w:style w:type="paragraph" w:styleId="a9">
    <w:name w:val="List Paragraph"/>
    <w:basedOn w:val="a"/>
    <w:uiPriority w:val="34"/>
    <w:qFormat/>
    <w:rsid w:val="0014352D"/>
    <w:pPr>
      <w:ind w:left="720"/>
      <w:contextualSpacing/>
    </w:pPr>
  </w:style>
  <w:style w:type="paragraph" w:styleId="aa">
    <w:name w:val="No Spacing"/>
    <w:uiPriority w:val="1"/>
    <w:qFormat/>
    <w:rsid w:val="007A3C7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03FCA"/>
  </w:style>
  <w:style w:type="paragraph" w:styleId="ab">
    <w:name w:val="Balloon Text"/>
    <w:basedOn w:val="a"/>
    <w:link w:val="ac"/>
    <w:uiPriority w:val="99"/>
    <w:semiHidden/>
    <w:unhideWhenUsed/>
    <w:rsid w:val="0088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7E5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42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://www.maam.ru/detskijsad/geokeshing-odna-iz-sovremenyh-tehnologii-doshkolnogo-obrazovanija.html" TargetMode="External"/><Relationship Id="rId18" Type="http://schemas.openxmlformats.org/officeDocument/2006/relationships/diagramColors" Target="diagrams/colors1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1%83%D1%82%D0%BD%D0%B8%D0%BA%D0%BE%D0%B2%D1%8B%D0%B5_%D1%81%D0%B8%D1%81%D1%82%D0%B5%D0%BC%D1%8B_%D0%BD%D0%B0%D0%B2%D0%B8%D0%B3%D0%B0%D1%86%D0%B8%D0%B8" TargetMode="External"/><Relationship Id="rId17" Type="http://schemas.openxmlformats.org/officeDocument/2006/relationships/diagramQuickStyle" Target="diagrams/quickStyle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3%D1%80%D0%B8%D0%B7%D0%BC" TargetMode="External"/><Relationship Id="rId24" Type="http://schemas.microsoft.com/office/2007/relationships/diagramDrawing" Target="diagrams/drawing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footer" Target="footer2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19" Type="http://schemas.microsoft.com/office/2007/relationships/diagramDrawing" Target="diagrams/drawing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://relax.wild-mistress.ru/wm/relax.nsf/publicall/12c431bf424bc652c325774d003cac98" TargetMode="External"/><Relationship Id="rId22" Type="http://schemas.openxmlformats.org/officeDocument/2006/relationships/diagramQuickStyle" Target="diagrams/quickStyle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075C0-99F8-4145-9762-11F3B15B240C}" type="doc">
      <dgm:prSet loTypeId="urn:microsoft.com/office/officeart/2005/8/layout/vProcess5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3671D9F-20B6-4F7F-A8EF-64495B1EBF8A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Разделитесь на две команды.</a:t>
          </a:r>
        </a:p>
        <a:p>
          <a:pPr>
            <a:lnSpc>
              <a:spcPct val="90000"/>
            </a:lnSpc>
          </a:pP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Придумайте командам названия</a:t>
          </a:r>
          <a:r>
            <a:rPr lang="ru-RU" sz="1900" u="sng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9BC433BC-DDA3-433A-B3FA-632663452384}" type="parTrans" cxnId="{0F037CD6-3DAA-4DFD-95D7-07BB8F6879DB}">
      <dgm:prSet/>
      <dgm:spPr/>
      <dgm:t>
        <a:bodyPr/>
        <a:lstStyle/>
        <a:p>
          <a:endParaRPr lang="ru-RU"/>
        </a:p>
      </dgm:t>
    </dgm:pt>
    <dgm:pt modelId="{572E086F-0618-4137-946C-7CE697436CAA}" type="sibTrans" cxnId="{0F037CD6-3DAA-4DFD-95D7-07BB8F6879DB}">
      <dgm:prSet/>
      <dgm:spPr/>
      <dgm:t>
        <a:bodyPr/>
        <a:lstStyle/>
        <a:p>
          <a:endParaRPr lang="ru-RU"/>
        </a:p>
      </dgm:t>
    </dgm:pt>
    <dgm:pt modelId="{1F629A11-3010-4065-AE54-8353151072C3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Первая и втрорая команда получают кантейнеры и карты. Расходятся закладывать тайники и делать метки на картах. По меткам команды будут искать клады друг друга. Команды встречаются обмениваются картами и поиск  кладов начинается.</a:t>
          </a:r>
        </a:p>
      </dgm:t>
    </dgm:pt>
    <dgm:pt modelId="{7E04B518-EB2F-4F4B-B439-B55D379FA3E3}" type="parTrans" cxnId="{A33B7F43-0F34-4914-831C-E1581DA26816}">
      <dgm:prSet/>
      <dgm:spPr/>
      <dgm:t>
        <a:bodyPr/>
        <a:lstStyle/>
        <a:p>
          <a:endParaRPr lang="ru-RU"/>
        </a:p>
      </dgm:t>
    </dgm:pt>
    <dgm:pt modelId="{45CCABBC-2659-45BD-AD22-60E5D8D4F7F3}" type="sibTrans" cxnId="{A33B7F43-0F34-4914-831C-E1581DA26816}">
      <dgm:prSet/>
      <dgm:spPr/>
      <dgm:t>
        <a:bodyPr/>
        <a:lstStyle/>
        <a:p>
          <a:endParaRPr lang="ru-RU"/>
        </a:p>
      </dgm:t>
    </dgm:pt>
    <dgm:pt modelId="{D9EE16E1-079E-44F0-B021-D265D41DAA57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Команды по картам и метнкам ищут клады. Находят, забирают клад оставленный соперником, но на их место кладут свои, чтобы тайники не пустовали. Обе команды встречаются и обмениваются впечатленими, какой клад было найти легче, какой сложнее. Проводится рефлексия.</a:t>
          </a:r>
          <a:endParaRPr lang="ru-RU" sz="1200">
            <a:solidFill>
              <a:schemeClr val="tx1"/>
            </a:solidFill>
          </a:endParaRPr>
        </a:p>
      </dgm:t>
    </dgm:pt>
    <dgm:pt modelId="{AA5FAC3F-FB07-4FEB-9763-2F3096191DB6}" type="parTrans" cxnId="{D9A5B774-A594-4584-AA07-8D1901EE1C4C}">
      <dgm:prSet/>
      <dgm:spPr/>
      <dgm:t>
        <a:bodyPr/>
        <a:lstStyle/>
        <a:p>
          <a:endParaRPr lang="ru-RU"/>
        </a:p>
      </dgm:t>
    </dgm:pt>
    <dgm:pt modelId="{6CC71DDD-785B-4E73-ACD8-2343429EDB9D}" type="sibTrans" cxnId="{D9A5B774-A594-4584-AA07-8D1901EE1C4C}">
      <dgm:prSet/>
      <dgm:spPr/>
      <dgm:t>
        <a:bodyPr/>
        <a:lstStyle/>
        <a:p>
          <a:endParaRPr lang="ru-RU"/>
        </a:p>
      </dgm:t>
    </dgm:pt>
    <dgm:pt modelId="{70302444-E43D-4A5C-B0B5-3886B2A26C32}" type="pres">
      <dgm:prSet presAssocID="{3D9075C0-99F8-4145-9762-11F3B15B240C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3B337B-7698-4233-B7FE-8F2492E26E31}" type="pres">
      <dgm:prSet presAssocID="{3D9075C0-99F8-4145-9762-11F3B15B240C}" presName="dummyMaxCanvas" presStyleCnt="0">
        <dgm:presLayoutVars/>
      </dgm:prSet>
      <dgm:spPr/>
    </dgm:pt>
    <dgm:pt modelId="{75281030-0E16-4F47-BD95-72F5737F26E7}" type="pres">
      <dgm:prSet presAssocID="{3D9075C0-99F8-4145-9762-11F3B15B240C}" presName="ThreeNodes_1" presStyleLbl="node1" presStyleIdx="0" presStyleCnt="3" custScaleX="82453" custScaleY="78198" custLinFactNeighborX="1478" custLinFactNeighborY="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0FBA0E-72EF-4431-A509-0251B6FF2BD0}" type="pres">
      <dgm:prSet presAssocID="{3D9075C0-99F8-4145-9762-11F3B15B240C}" presName="ThreeNodes_2" presStyleLbl="node1" presStyleIdx="1" presStyleCnt="3" custScaleX="99731" custScaleY="82603" custLinFactNeighborX="1662" custLinFactNeighborY="-35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1E1FB-E30D-44A9-B217-4361039A081C}" type="pres">
      <dgm:prSet presAssocID="{3D9075C0-99F8-4145-9762-11F3B15B240C}" presName="ThreeNodes_3" presStyleLbl="node1" presStyleIdx="2" presStyleCnt="3" custScaleX="104804" custScaleY="146977" custLinFactNeighborX="-2401" custLinFactNeighborY="-37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1A270F-B379-4D40-BEF9-6AD41749101B}" type="pres">
      <dgm:prSet presAssocID="{3D9075C0-99F8-4145-9762-11F3B15B240C}" presName="ThreeConn_1-2" presStyleLbl="fgAccFollowNode1" presStyleIdx="0" presStyleCnt="2" custScaleY="100000" custLinFactNeighborX="-10272" custLinFactNeighborY="-9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7CB07-08AC-4353-B890-DFC233B1BB36}" type="pres">
      <dgm:prSet presAssocID="{3D9075C0-99F8-4145-9762-11F3B15B240C}" presName="ThreeConn_2-3" presStyleLbl="fgAccFollowNode1" presStyleIdx="1" presStyleCnt="2" custLinFactNeighborX="-15013" custLinFactNeighborY="-55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B7EB7-EA25-444F-B75B-6FAF51965571}" type="pres">
      <dgm:prSet presAssocID="{3D9075C0-99F8-4145-9762-11F3B15B240C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CBBD32-C354-4B76-BBA6-A3497FD9C096}" type="pres">
      <dgm:prSet presAssocID="{3D9075C0-99F8-4145-9762-11F3B15B240C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9F63F-3339-4C33-BA7D-3EE0EDBD8DE3}" type="pres">
      <dgm:prSet presAssocID="{3D9075C0-99F8-4145-9762-11F3B15B240C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4F2F28-47B3-40D1-B394-0D2461E08FEB}" type="presOf" srcId="{93671D9F-20B6-4F7F-A8EF-64495B1EBF8A}" destId="{62AB7EB7-EA25-444F-B75B-6FAF51965571}" srcOrd="1" destOrd="0" presId="urn:microsoft.com/office/officeart/2005/8/layout/vProcess5"/>
    <dgm:cxn modelId="{3EDC53AA-346C-439A-AB47-0AAEA7F148EA}" type="presOf" srcId="{93671D9F-20B6-4F7F-A8EF-64495B1EBF8A}" destId="{75281030-0E16-4F47-BD95-72F5737F26E7}" srcOrd="0" destOrd="0" presId="urn:microsoft.com/office/officeart/2005/8/layout/vProcess5"/>
    <dgm:cxn modelId="{AD95CD53-C106-4910-A85A-9AFE13F35EFF}" type="presOf" srcId="{572E086F-0618-4137-946C-7CE697436CAA}" destId="{E21A270F-B379-4D40-BEF9-6AD41749101B}" srcOrd="0" destOrd="0" presId="urn:microsoft.com/office/officeart/2005/8/layout/vProcess5"/>
    <dgm:cxn modelId="{92AF1CBB-5AC1-4802-992C-1BFC01CE9BB5}" type="presOf" srcId="{3D9075C0-99F8-4145-9762-11F3B15B240C}" destId="{70302444-E43D-4A5C-B0B5-3886B2A26C32}" srcOrd="0" destOrd="0" presId="urn:microsoft.com/office/officeart/2005/8/layout/vProcess5"/>
    <dgm:cxn modelId="{AB8CBCF5-B092-4A75-83E7-0FA28BFE9886}" type="presOf" srcId="{45CCABBC-2659-45BD-AD22-60E5D8D4F7F3}" destId="{6067CB07-08AC-4353-B890-DFC233B1BB36}" srcOrd="0" destOrd="0" presId="urn:microsoft.com/office/officeart/2005/8/layout/vProcess5"/>
    <dgm:cxn modelId="{D9A5B774-A594-4584-AA07-8D1901EE1C4C}" srcId="{3D9075C0-99F8-4145-9762-11F3B15B240C}" destId="{D9EE16E1-079E-44F0-B021-D265D41DAA57}" srcOrd="2" destOrd="0" parTransId="{AA5FAC3F-FB07-4FEB-9763-2F3096191DB6}" sibTransId="{6CC71DDD-785B-4E73-ACD8-2343429EDB9D}"/>
    <dgm:cxn modelId="{C0AE4B90-69EF-4843-95BF-E2EABAACDB71}" type="presOf" srcId="{1F629A11-3010-4065-AE54-8353151072C3}" destId="{EB0FBA0E-72EF-4431-A509-0251B6FF2BD0}" srcOrd="0" destOrd="0" presId="urn:microsoft.com/office/officeart/2005/8/layout/vProcess5"/>
    <dgm:cxn modelId="{0F037CD6-3DAA-4DFD-95D7-07BB8F6879DB}" srcId="{3D9075C0-99F8-4145-9762-11F3B15B240C}" destId="{93671D9F-20B6-4F7F-A8EF-64495B1EBF8A}" srcOrd="0" destOrd="0" parTransId="{9BC433BC-DDA3-433A-B3FA-632663452384}" sibTransId="{572E086F-0618-4137-946C-7CE697436CAA}"/>
    <dgm:cxn modelId="{2F43204C-ACC0-463C-9649-C0B80E142E4E}" type="presOf" srcId="{1F629A11-3010-4065-AE54-8353151072C3}" destId="{CDCBBD32-C354-4B76-BBA6-A3497FD9C096}" srcOrd="1" destOrd="0" presId="urn:microsoft.com/office/officeart/2005/8/layout/vProcess5"/>
    <dgm:cxn modelId="{A33B7F43-0F34-4914-831C-E1581DA26816}" srcId="{3D9075C0-99F8-4145-9762-11F3B15B240C}" destId="{1F629A11-3010-4065-AE54-8353151072C3}" srcOrd="1" destOrd="0" parTransId="{7E04B518-EB2F-4F4B-B439-B55D379FA3E3}" sibTransId="{45CCABBC-2659-45BD-AD22-60E5D8D4F7F3}"/>
    <dgm:cxn modelId="{91EC52F4-5875-4260-9172-3CBD16FEC08D}" type="presOf" srcId="{D9EE16E1-079E-44F0-B021-D265D41DAA57}" destId="{4F59F63F-3339-4C33-BA7D-3EE0EDBD8DE3}" srcOrd="1" destOrd="0" presId="urn:microsoft.com/office/officeart/2005/8/layout/vProcess5"/>
    <dgm:cxn modelId="{B852D615-A709-44E2-91C7-CD94B6885141}" type="presOf" srcId="{D9EE16E1-079E-44F0-B021-D265D41DAA57}" destId="{FA21E1FB-E30D-44A9-B217-4361039A081C}" srcOrd="0" destOrd="0" presId="urn:microsoft.com/office/officeart/2005/8/layout/vProcess5"/>
    <dgm:cxn modelId="{71BA7D17-59C6-4F3A-A2AE-0B308345C83B}" type="presParOf" srcId="{70302444-E43D-4A5C-B0B5-3886B2A26C32}" destId="{BA3B337B-7698-4233-B7FE-8F2492E26E31}" srcOrd="0" destOrd="0" presId="urn:microsoft.com/office/officeart/2005/8/layout/vProcess5"/>
    <dgm:cxn modelId="{716A3E61-E4D0-40BE-9306-C4BD4C8A8941}" type="presParOf" srcId="{70302444-E43D-4A5C-B0B5-3886B2A26C32}" destId="{75281030-0E16-4F47-BD95-72F5737F26E7}" srcOrd="1" destOrd="0" presId="urn:microsoft.com/office/officeart/2005/8/layout/vProcess5"/>
    <dgm:cxn modelId="{FBA16895-A658-49B5-912C-49368CDEA4A8}" type="presParOf" srcId="{70302444-E43D-4A5C-B0B5-3886B2A26C32}" destId="{EB0FBA0E-72EF-4431-A509-0251B6FF2BD0}" srcOrd="2" destOrd="0" presId="urn:microsoft.com/office/officeart/2005/8/layout/vProcess5"/>
    <dgm:cxn modelId="{C820B6B7-21F6-4C92-A680-7B9B5F25EB8E}" type="presParOf" srcId="{70302444-E43D-4A5C-B0B5-3886B2A26C32}" destId="{FA21E1FB-E30D-44A9-B217-4361039A081C}" srcOrd="3" destOrd="0" presId="urn:microsoft.com/office/officeart/2005/8/layout/vProcess5"/>
    <dgm:cxn modelId="{17A2034B-A0AD-403B-ACB7-2F1258C4F5B4}" type="presParOf" srcId="{70302444-E43D-4A5C-B0B5-3886B2A26C32}" destId="{E21A270F-B379-4D40-BEF9-6AD41749101B}" srcOrd="4" destOrd="0" presId="urn:microsoft.com/office/officeart/2005/8/layout/vProcess5"/>
    <dgm:cxn modelId="{A9A6E2B6-5C12-47D0-AB88-13C8FDAE884C}" type="presParOf" srcId="{70302444-E43D-4A5C-B0B5-3886B2A26C32}" destId="{6067CB07-08AC-4353-B890-DFC233B1BB36}" srcOrd="5" destOrd="0" presId="urn:microsoft.com/office/officeart/2005/8/layout/vProcess5"/>
    <dgm:cxn modelId="{B95F4DED-1980-4607-A54F-1DA8549E38F5}" type="presParOf" srcId="{70302444-E43D-4A5C-B0B5-3886B2A26C32}" destId="{62AB7EB7-EA25-444F-B75B-6FAF51965571}" srcOrd="6" destOrd="0" presId="urn:microsoft.com/office/officeart/2005/8/layout/vProcess5"/>
    <dgm:cxn modelId="{84C5FF23-47BC-42E3-8E7F-153478FAFF35}" type="presParOf" srcId="{70302444-E43D-4A5C-B0B5-3886B2A26C32}" destId="{CDCBBD32-C354-4B76-BBA6-A3497FD9C096}" srcOrd="7" destOrd="0" presId="urn:microsoft.com/office/officeart/2005/8/layout/vProcess5"/>
    <dgm:cxn modelId="{C5BA0189-2688-454F-AA01-822D18FAD645}" type="presParOf" srcId="{70302444-E43D-4A5C-B0B5-3886B2A26C32}" destId="{4F59F63F-3339-4C33-BA7D-3EE0EDBD8DE3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723E45-7145-447C-91C1-43A93225F7A2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EB9A723C-FE6C-4D02-9172-8E227B2235BF}">
      <dgm:prSet phldrT="[Текст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 закладывает клад. Это может быть все, что относится к образовательной теме, с которой знакомятся дети.</a:t>
          </a:r>
        </a:p>
      </dgm:t>
    </dgm:pt>
    <dgm:pt modelId="{1BC842DA-70E9-4725-938D-6F09FB65F6D9}" type="parTrans" cxnId="{09C49202-EE9B-4F7F-82FA-388405BE7736}">
      <dgm:prSet/>
      <dgm:spPr/>
      <dgm:t>
        <a:bodyPr/>
        <a:lstStyle/>
        <a:p>
          <a:endParaRPr lang="ru-RU"/>
        </a:p>
      </dgm:t>
    </dgm:pt>
    <dgm:pt modelId="{00EECDB7-99E2-4C18-ACAD-874AC8C586DF}" type="sibTrans" cxnId="{09C49202-EE9B-4F7F-82FA-388405BE7736}">
      <dgm:prSet/>
      <dgm:spPr/>
      <dgm:t>
        <a:bodyPr/>
        <a:lstStyle/>
        <a:p>
          <a:endParaRPr lang="ru-RU"/>
        </a:p>
      </dgm:t>
    </dgm:pt>
    <dgm:pt modelId="{19E37B27-DE8F-48F3-BB29-5A15E31BE517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Дети все вместе ищут клад, по «меткам-подсказкам», (это могут быть куски разорванной карты, задания, которые необходимо выполнить, фотофрагменты участков помещения, комнаты) отгадав каждую метку, дети получают ключ к     следующему действию. </a:t>
          </a:r>
        </a:p>
      </dgm:t>
    </dgm:pt>
    <dgm:pt modelId="{D6480090-6BCA-4123-9412-17886B79D529}" type="parTrans" cxnId="{ECD405B6-C8C0-4460-8119-78A021E492BD}">
      <dgm:prSet/>
      <dgm:spPr/>
      <dgm:t>
        <a:bodyPr/>
        <a:lstStyle/>
        <a:p>
          <a:endParaRPr lang="ru-RU"/>
        </a:p>
      </dgm:t>
    </dgm:pt>
    <dgm:pt modelId="{B42462B3-9CF7-477A-8C60-7D7C69D0A1C2}" type="sibTrans" cxnId="{ECD405B6-C8C0-4460-8119-78A021E492BD}">
      <dgm:prSet/>
      <dgm:spPr/>
      <dgm:t>
        <a:bodyPr/>
        <a:lstStyle/>
        <a:p>
          <a:endParaRPr lang="ru-RU"/>
        </a:p>
      </dgm:t>
    </dgm:pt>
    <dgm:pt modelId="{0AD1D93E-6D27-4A45-AC87-FA1AA0FA0DE7}">
      <dgm:prSet phldrT="[Текст]" custT="1"/>
      <dgm:spPr/>
      <dgm:t>
        <a:bodyPr/>
        <a:lstStyle/>
        <a:p>
          <a:pPr>
            <a:lnSpc>
              <a:spcPct val="15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Выполнив все задания и собрав все куски карты, дети находят клад с «сокровищами».</a:t>
          </a:r>
        </a:p>
        <a:p>
          <a:pPr>
            <a:lnSpc>
              <a:spcPct val="150000"/>
            </a:lnSpc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Проводится рефлексия.</a:t>
          </a:r>
        </a:p>
      </dgm:t>
    </dgm:pt>
    <dgm:pt modelId="{00DE8C2B-5604-4992-9318-CF88869AB92E}" type="parTrans" cxnId="{11B46677-0FDB-4095-A604-5E09A7EDE6F5}">
      <dgm:prSet/>
      <dgm:spPr/>
      <dgm:t>
        <a:bodyPr/>
        <a:lstStyle/>
        <a:p>
          <a:endParaRPr lang="ru-RU"/>
        </a:p>
      </dgm:t>
    </dgm:pt>
    <dgm:pt modelId="{4B1D6057-62FC-4BC4-AF67-C064D8F11451}" type="sibTrans" cxnId="{11B46677-0FDB-4095-A604-5E09A7EDE6F5}">
      <dgm:prSet/>
      <dgm:spPr/>
      <dgm:t>
        <a:bodyPr/>
        <a:lstStyle/>
        <a:p>
          <a:endParaRPr lang="ru-RU"/>
        </a:p>
      </dgm:t>
    </dgm:pt>
    <dgm:pt modelId="{D9A7057A-EBC9-4E25-A712-74B821E6A9A6}" type="pres">
      <dgm:prSet presAssocID="{42723E45-7145-447C-91C1-43A93225F7A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016775-DDA5-4BDD-8DAF-64FF8DC7C82A}" type="pres">
      <dgm:prSet presAssocID="{42723E45-7145-447C-91C1-43A93225F7A2}" presName="dummyMaxCanvas" presStyleCnt="0">
        <dgm:presLayoutVars/>
      </dgm:prSet>
      <dgm:spPr/>
    </dgm:pt>
    <dgm:pt modelId="{0AED0817-387D-4093-8DE7-CE7609C7F01E}" type="pres">
      <dgm:prSet presAssocID="{42723E45-7145-447C-91C1-43A93225F7A2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8FECF-0BE2-475E-84F9-2608FEFBB7F0}" type="pres">
      <dgm:prSet presAssocID="{42723E45-7145-447C-91C1-43A93225F7A2}" presName="ThreeNodes_2" presStyleLbl="node1" presStyleIdx="1" presStyleCnt="3" custScaleX="112909" custScaleY="137577" custLinFactNeighborX="1021" custLinFactNeighborY="28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748561-476C-4F97-A9C7-8F25D54F706B}" type="pres">
      <dgm:prSet presAssocID="{42723E45-7145-447C-91C1-43A93225F7A2}" presName="ThreeNodes_3" presStyleLbl="node1" presStyleIdx="2" presStyleCnt="3" custScaleX="108906" custScaleY="88701" custLinFactNeighborX="1226" custLinFactNeighborY="-7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0CC5F-0149-4EB0-86F7-6E9EF7DD23D9}" type="pres">
      <dgm:prSet presAssocID="{42723E45-7145-447C-91C1-43A93225F7A2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B1521-EE75-417C-9FCB-4D4538968A53}" type="pres">
      <dgm:prSet presAssocID="{42723E45-7145-447C-91C1-43A93225F7A2}" presName="ThreeConn_2-3" presStyleLbl="fgAccFollowNode1" presStyleIdx="1" presStyleCnt="2" custLinFactNeighborX="7243" custLinFactNeighborY="275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9F23B1-92D4-447C-B7A7-F20AE414C25D}" type="pres">
      <dgm:prSet presAssocID="{42723E45-7145-447C-91C1-43A93225F7A2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2A3A3E-0071-400C-8313-1B2CC8EB5F92}" type="pres">
      <dgm:prSet presAssocID="{42723E45-7145-447C-91C1-43A93225F7A2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04D768-023B-4EAC-8331-EA1E54DB3D09}" type="pres">
      <dgm:prSet presAssocID="{42723E45-7145-447C-91C1-43A93225F7A2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C2439B-FCA5-42BA-BE6D-9EEF574E75D8}" type="presOf" srcId="{0AD1D93E-6D27-4A45-AC87-FA1AA0FA0DE7}" destId="{A304D768-023B-4EAC-8331-EA1E54DB3D09}" srcOrd="1" destOrd="0" presId="urn:microsoft.com/office/officeart/2005/8/layout/vProcess5"/>
    <dgm:cxn modelId="{62707062-C7E0-4764-B215-2D35CC11135A}" type="presOf" srcId="{00EECDB7-99E2-4C18-ACAD-874AC8C586DF}" destId="{09E0CC5F-0149-4EB0-86F7-6E9EF7DD23D9}" srcOrd="0" destOrd="0" presId="urn:microsoft.com/office/officeart/2005/8/layout/vProcess5"/>
    <dgm:cxn modelId="{6E0FA602-D04C-449E-9344-2C31A39730FB}" type="presOf" srcId="{42723E45-7145-447C-91C1-43A93225F7A2}" destId="{D9A7057A-EBC9-4E25-A712-74B821E6A9A6}" srcOrd="0" destOrd="0" presId="urn:microsoft.com/office/officeart/2005/8/layout/vProcess5"/>
    <dgm:cxn modelId="{AAEE8177-6CAB-4DF9-BF4B-0AB65395F7BE}" type="presOf" srcId="{0AD1D93E-6D27-4A45-AC87-FA1AA0FA0DE7}" destId="{14748561-476C-4F97-A9C7-8F25D54F706B}" srcOrd="0" destOrd="0" presId="urn:microsoft.com/office/officeart/2005/8/layout/vProcess5"/>
    <dgm:cxn modelId="{DAECE010-EE7C-4AAF-BF44-23ACCBAB318F}" type="presOf" srcId="{19E37B27-DE8F-48F3-BB29-5A15E31BE517}" destId="{70F8FECF-0BE2-475E-84F9-2608FEFBB7F0}" srcOrd="0" destOrd="0" presId="urn:microsoft.com/office/officeart/2005/8/layout/vProcess5"/>
    <dgm:cxn modelId="{77C64413-50A1-490C-ABD3-90B38800C78B}" type="presOf" srcId="{B42462B3-9CF7-477A-8C60-7D7C69D0A1C2}" destId="{D9FB1521-EE75-417C-9FCB-4D4538968A53}" srcOrd="0" destOrd="0" presId="urn:microsoft.com/office/officeart/2005/8/layout/vProcess5"/>
    <dgm:cxn modelId="{11B46677-0FDB-4095-A604-5E09A7EDE6F5}" srcId="{42723E45-7145-447C-91C1-43A93225F7A2}" destId="{0AD1D93E-6D27-4A45-AC87-FA1AA0FA0DE7}" srcOrd="2" destOrd="0" parTransId="{00DE8C2B-5604-4992-9318-CF88869AB92E}" sibTransId="{4B1D6057-62FC-4BC4-AF67-C064D8F11451}"/>
    <dgm:cxn modelId="{09C49202-EE9B-4F7F-82FA-388405BE7736}" srcId="{42723E45-7145-447C-91C1-43A93225F7A2}" destId="{EB9A723C-FE6C-4D02-9172-8E227B2235BF}" srcOrd="0" destOrd="0" parTransId="{1BC842DA-70E9-4725-938D-6F09FB65F6D9}" sibTransId="{00EECDB7-99E2-4C18-ACAD-874AC8C586DF}"/>
    <dgm:cxn modelId="{ECD405B6-C8C0-4460-8119-78A021E492BD}" srcId="{42723E45-7145-447C-91C1-43A93225F7A2}" destId="{19E37B27-DE8F-48F3-BB29-5A15E31BE517}" srcOrd="1" destOrd="0" parTransId="{D6480090-6BCA-4123-9412-17886B79D529}" sibTransId="{B42462B3-9CF7-477A-8C60-7D7C69D0A1C2}"/>
    <dgm:cxn modelId="{88427D23-0C69-4C6A-ADC0-A6B8178A3037}" type="presOf" srcId="{EB9A723C-FE6C-4D02-9172-8E227B2235BF}" destId="{0AED0817-387D-4093-8DE7-CE7609C7F01E}" srcOrd="0" destOrd="0" presId="urn:microsoft.com/office/officeart/2005/8/layout/vProcess5"/>
    <dgm:cxn modelId="{7A04739B-D962-4F56-A880-D597A653A0D3}" type="presOf" srcId="{EB9A723C-FE6C-4D02-9172-8E227B2235BF}" destId="{5C9F23B1-92D4-447C-B7A7-F20AE414C25D}" srcOrd="1" destOrd="0" presId="urn:microsoft.com/office/officeart/2005/8/layout/vProcess5"/>
    <dgm:cxn modelId="{0C2CAC85-C449-4978-90A5-5F5D7988FFF3}" type="presOf" srcId="{19E37B27-DE8F-48F3-BB29-5A15E31BE517}" destId="{E42A3A3E-0071-400C-8313-1B2CC8EB5F92}" srcOrd="1" destOrd="0" presId="urn:microsoft.com/office/officeart/2005/8/layout/vProcess5"/>
    <dgm:cxn modelId="{775ED59F-3C64-4F6A-A3EE-32D97C1B8BAB}" type="presParOf" srcId="{D9A7057A-EBC9-4E25-A712-74B821E6A9A6}" destId="{18016775-DDA5-4BDD-8DAF-64FF8DC7C82A}" srcOrd="0" destOrd="0" presId="urn:microsoft.com/office/officeart/2005/8/layout/vProcess5"/>
    <dgm:cxn modelId="{1FD1A35D-8687-4B45-B88D-D10D1F3D69FB}" type="presParOf" srcId="{D9A7057A-EBC9-4E25-A712-74B821E6A9A6}" destId="{0AED0817-387D-4093-8DE7-CE7609C7F01E}" srcOrd="1" destOrd="0" presId="urn:microsoft.com/office/officeart/2005/8/layout/vProcess5"/>
    <dgm:cxn modelId="{BC24A585-E393-42DC-85D0-F315090347B3}" type="presParOf" srcId="{D9A7057A-EBC9-4E25-A712-74B821E6A9A6}" destId="{70F8FECF-0BE2-475E-84F9-2608FEFBB7F0}" srcOrd="2" destOrd="0" presId="urn:microsoft.com/office/officeart/2005/8/layout/vProcess5"/>
    <dgm:cxn modelId="{D4485180-79C4-4534-B3D6-BD9DD9A6C285}" type="presParOf" srcId="{D9A7057A-EBC9-4E25-A712-74B821E6A9A6}" destId="{14748561-476C-4F97-A9C7-8F25D54F706B}" srcOrd="3" destOrd="0" presId="urn:microsoft.com/office/officeart/2005/8/layout/vProcess5"/>
    <dgm:cxn modelId="{43FC7530-08A2-4E3E-AF3B-3D1245C1BDD0}" type="presParOf" srcId="{D9A7057A-EBC9-4E25-A712-74B821E6A9A6}" destId="{09E0CC5F-0149-4EB0-86F7-6E9EF7DD23D9}" srcOrd="4" destOrd="0" presId="urn:microsoft.com/office/officeart/2005/8/layout/vProcess5"/>
    <dgm:cxn modelId="{2125D698-7502-4DD1-BA3A-BB93DA131A48}" type="presParOf" srcId="{D9A7057A-EBC9-4E25-A712-74B821E6A9A6}" destId="{D9FB1521-EE75-417C-9FCB-4D4538968A53}" srcOrd="5" destOrd="0" presId="urn:microsoft.com/office/officeart/2005/8/layout/vProcess5"/>
    <dgm:cxn modelId="{D9CBBB07-23C9-4BD0-B08B-E3870574A0B0}" type="presParOf" srcId="{D9A7057A-EBC9-4E25-A712-74B821E6A9A6}" destId="{5C9F23B1-92D4-447C-B7A7-F20AE414C25D}" srcOrd="6" destOrd="0" presId="urn:microsoft.com/office/officeart/2005/8/layout/vProcess5"/>
    <dgm:cxn modelId="{A717115A-55F9-441F-A5BA-C6FDCB2FC65F}" type="presParOf" srcId="{D9A7057A-EBC9-4E25-A712-74B821E6A9A6}" destId="{E42A3A3E-0071-400C-8313-1B2CC8EB5F92}" srcOrd="7" destOrd="0" presId="urn:microsoft.com/office/officeart/2005/8/layout/vProcess5"/>
    <dgm:cxn modelId="{599792F4-B558-4AE0-8C55-2098C69E49A0}" type="presParOf" srcId="{D9A7057A-EBC9-4E25-A712-74B821E6A9A6}" destId="{A304D768-023B-4EAC-8331-EA1E54DB3D09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81030-0E16-4F47-BD95-72F5737F26E7}">
      <dsp:nvSpPr>
        <dsp:cNvPr id="0" name=""/>
        <dsp:cNvSpPr/>
      </dsp:nvSpPr>
      <dsp:spPr>
        <a:xfrm>
          <a:off x="466762" y="-4"/>
          <a:ext cx="4252357" cy="145019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Разделитесь на две команды.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Придумайте командам названия</a:t>
          </a:r>
          <a:r>
            <a:rPr lang="ru-RU" sz="1900" u="sng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509237" y="42471"/>
        <a:ext cx="2606955" cy="1365245"/>
      </dsp:txXfrm>
    </dsp:sp>
    <dsp:sp modelId="{EB0FBA0E-72EF-4431-A509-0251B6FF2BD0}">
      <dsp:nvSpPr>
        <dsp:cNvPr id="0" name=""/>
        <dsp:cNvSpPr/>
      </dsp:nvSpPr>
      <dsp:spPr>
        <a:xfrm>
          <a:off x="485768" y="1446596"/>
          <a:ext cx="5143438" cy="1531887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Первая и втрорая команда получают кантейнеры и карты. Расходятся закладывать тайники и делать метки на картах. По меткам команды будут искать клады друг друга. Команды встречаются обмениваются картами и поиск  кладов начинается.</a:t>
          </a:r>
        </a:p>
      </dsp:txBody>
      <dsp:txXfrm>
        <a:off x="530635" y="1491463"/>
        <a:ext cx="3397677" cy="1442153"/>
      </dsp:txXfrm>
    </dsp:sp>
    <dsp:sp modelId="{FA21E1FB-E30D-44A9-B217-4361039A081C}">
      <dsp:nvSpPr>
        <dsp:cNvPr id="0" name=""/>
        <dsp:cNvSpPr/>
      </dsp:nvSpPr>
      <dsp:spPr>
        <a:xfrm>
          <a:off x="600468" y="2978514"/>
          <a:ext cx="5405068" cy="2725714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Команды по картам и метнкам ищут клады. Находят, забирают клад оставленный соперником, но на их место кладут свои, чтобы тайники не пустовали. Обе команды встречаются и обмениваются впечатленими, какой клад было найти легче, какой сложнее. Проводится рефлексия.</a:t>
          </a:r>
          <a:endParaRPr lang="ru-RU" sz="1200" kern="1200">
            <a:solidFill>
              <a:schemeClr val="tx1"/>
            </a:solidFill>
          </a:endParaRPr>
        </a:p>
      </dsp:txBody>
      <dsp:txXfrm>
        <a:off x="680301" y="3058347"/>
        <a:ext cx="3505139" cy="2566048"/>
      </dsp:txXfrm>
    </dsp:sp>
    <dsp:sp modelId="{E21A270F-B379-4D40-BEF9-6AD41749101B}">
      <dsp:nvSpPr>
        <dsp:cNvPr id="0" name=""/>
        <dsp:cNvSpPr/>
      </dsp:nvSpPr>
      <dsp:spPr>
        <a:xfrm>
          <a:off x="3766113" y="1068059"/>
          <a:ext cx="1205436" cy="120543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037336" y="1068059"/>
        <a:ext cx="662990" cy="907091"/>
      </dsp:txXfrm>
    </dsp:sp>
    <dsp:sp modelId="{6067CB07-08AC-4353-B890-DFC233B1BB36}">
      <dsp:nvSpPr>
        <dsp:cNvPr id="0" name=""/>
        <dsp:cNvSpPr/>
      </dsp:nvSpPr>
      <dsp:spPr>
        <a:xfrm>
          <a:off x="4164020" y="2673032"/>
          <a:ext cx="1205436" cy="1205436"/>
        </a:xfrm>
        <a:prstGeom prst="downArrow">
          <a:avLst>
            <a:gd name="adj1" fmla="val 55000"/>
            <a:gd name="adj2" fmla="val 45000"/>
          </a:avLst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>
        <a:off x="4435243" y="2673032"/>
        <a:ext cx="662990" cy="9070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ED0817-387D-4093-8DE7-CE7609C7F01E}">
      <dsp:nvSpPr>
        <dsp:cNvPr id="0" name=""/>
        <dsp:cNvSpPr/>
      </dsp:nvSpPr>
      <dsp:spPr>
        <a:xfrm>
          <a:off x="-103831" y="0"/>
          <a:ext cx="4663440" cy="101155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Воспитатель закладывает клад. Это может быть все, что относится к образовательной теме, с которой знакомятся дети.</a:t>
          </a:r>
        </a:p>
      </dsp:txBody>
      <dsp:txXfrm>
        <a:off x="-74204" y="29627"/>
        <a:ext cx="3571894" cy="952301"/>
      </dsp:txXfrm>
    </dsp:sp>
    <dsp:sp modelId="{70F8FECF-0BE2-475E-84F9-2608FEFBB7F0}">
      <dsp:nvSpPr>
        <dsp:cNvPr id="0" name=""/>
        <dsp:cNvSpPr/>
      </dsp:nvSpPr>
      <dsp:spPr>
        <a:xfrm>
          <a:off x="54260" y="1019173"/>
          <a:ext cx="5265443" cy="1391667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Дети все вместе ищут клад, по «меткам-подсказкам», (это могут быть куски разорванной карты, задания, которые необходимо выполнить, фотофрагменты участков помещения, комнаты) отгадав каждую метку, дети получают ключ к     следующему действию. </a:t>
          </a:r>
        </a:p>
      </dsp:txBody>
      <dsp:txXfrm>
        <a:off x="95021" y="1059934"/>
        <a:ext cx="3976934" cy="1310145"/>
      </dsp:txXfrm>
    </dsp:sp>
    <dsp:sp modelId="{14748561-476C-4F97-A9C7-8F25D54F706B}">
      <dsp:nvSpPr>
        <dsp:cNvPr id="0" name=""/>
        <dsp:cNvSpPr/>
      </dsp:nvSpPr>
      <dsp:spPr>
        <a:xfrm>
          <a:off x="511465" y="2409825"/>
          <a:ext cx="5078765" cy="897259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Выполнив все задания и собрав все куски карты, дети находят клад с «сокровищами».</a:t>
          </a:r>
        </a:p>
        <a:p>
          <a:pPr lvl="0" algn="l" defTabSz="5334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Проводится рефлексия.</a:t>
          </a:r>
        </a:p>
      </dsp:txBody>
      <dsp:txXfrm>
        <a:off x="537745" y="2436105"/>
        <a:ext cx="3862010" cy="844699"/>
      </dsp:txXfrm>
    </dsp:sp>
    <dsp:sp modelId="{09E0CC5F-0149-4EB0-86F7-6E9EF7DD23D9}">
      <dsp:nvSpPr>
        <dsp:cNvPr id="0" name=""/>
        <dsp:cNvSpPr/>
      </dsp:nvSpPr>
      <dsp:spPr>
        <a:xfrm>
          <a:off x="3902097" y="767095"/>
          <a:ext cx="657510" cy="65751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4050037" y="767095"/>
        <a:ext cx="361630" cy="494776"/>
      </dsp:txXfrm>
    </dsp:sp>
    <dsp:sp modelId="{D9FB1521-EE75-417C-9FCB-4D4538968A53}">
      <dsp:nvSpPr>
        <dsp:cNvPr id="0" name=""/>
        <dsp:cNvSpPr/>
      </dsp:nvSpPr>
      <dsp:spPr>
        <a:xfrm>
          <a:off x="4361201" y="2121472"/>
          <a:ext cx="657510" cy="657510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/>
        </a:p>
      </dsp:txBody>
      <dsp:txXfrm>
        <a:off x="4509141" y="2121472"/>
        <a:ext cx="361630" cy="494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C9EF-D65E-4E3A-A9AE-CF04E573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44</cp:revision>
  <cp:lastPrinted>2016-01-20T16:33:00Z</cp:lastPrinted>
  <dcterms:created xsi:type="dcterms:W3CDTF">2016-01-02T12:35:00Z</dcterms:created>
  <dcterms:modified xsi:type="dcterms:W3CDTF">2016-01-26T07:11:00Z</dcterms:modified>
</cp:coreProperties>
</file>