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1" w:rsidRDefault="00C25EA1" w:rsidP="00C25EA1">
      <w:pPr>
        <w:pStyle w:val="a3"/>
        <w:rPr>
          <w:rStyle w:val="a4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228600</wp:posOffset>
                </wp:positionV>
                <wp:extent cx="3181350" cy="26765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EA1" w:rsidRDefault="00C25EA1">
                            <w:r>
                              <w:rPr>
                                <w:b/>
                                <w:bCs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14E977C" wp14:editId="2F164E62">
                                  <wp:extent cx="2992120" cy="2371277"/>
                                  <wp:effectExtent l="0" t="0" r="0" b="0"/>
                                  <wp:docPr id="8" name="Рисунок 8" descr="ф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ф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0" cy="2371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74.5pt;margin-top:18pt;width:250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WqlwIAAIsFAAAOAAAAZHJzL2Uyb0RvYy54bWysVM1OGzEQvlfqO1i+l00CCR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" fillcolor="white [3201]" stroked="f" strokeweight=".5pt">
                <v:textbox>
                  <w:txbxContent>
                    <w:p w:rsidR="00C25EA1" w:rsidRDefault="00C25EA1">
                      <w:r>
                        <w:rPr>
                          <w:b/>
                          <w:bCs/>
                          <w:noProof/>
                          <w:color w:val="0000FF"/>
                          <w:sz w:val="36"/>
                          <w:szCs w:val="36"/>
                        </w:rPr>
                        <w:drawing>
                          <wp:inline distT="0" distB="0" distL="0" distR="0" wp14:anchorId="314E977C" wp14:editId="2F164E62">
                            <wp:extent cx="2992120" cy="2371277"/>
                            <wp:effectExtent l="0" t="0" r="0" b="0"/>
                            <wp:docPr id="8" name="Рисунок 8" descr="ф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ф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0" cy="2371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5EA1" w:rsidRDefault="00C25EA1" w:rsidP="00C25EA1">
      <w:pPr>
        <w:pStyle w:val="a3"/>
      </w:pPr>
      <w:r>
        <w:rPr>
          <w:rStyle w:val="a4"/>
          <w:color w:val="FF0000"/>
          <w:sz w:val="36"/>
          <w:szCs w:val="36"/>
        </w:rPr>
        <w:t>Народная Победа.</w:t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>День Победы 9 Мая –</w:t>
      </w:r>
      <w:r>
        <w:br/>
      </w:r>
      <w:r>
        <w:rPr>
          <w:color w:val="333399"/>
          <w:sz w:val="28"/>
          <w:szCs w:val="28"/>
        </w:rPr>
        <w:t>Праздник мира в стране и весны.</w:t>
      </w:r>
      <w:r>
        <w:br/>
      </w:r>
      <w:r>
        <w:rPr>
          <w:color w:val="333399"/>
          <w:sz w:val="28"/>
          <w:szCs w:val="28"/>
        </w:rPr>
        <w:t>В этот день мы солдат вспоминаем,</w:t>
      </w:r>
      <w:r>
        <w:br/>
      </w:r>
      <w:r>
        <w:rPr>
          <w:color w:val="333399"/>
          <w:sz w:val="28"/>
          <w:szCs w:val="28"/>
        </w:rPr>
        <w:t>Не вернувшихся в семьи с войны.</w:t>
      </w:r>
      <w:r>
        <w:br/>
      </w:r>
      <w:r>
        <w:br/>
      </w:r>
      <w:r>
        <w:rPr>
          <w:color w:val="333399"/>
          <w:sz w:val="28"/>
          <w:szCs w:val="28"/>
        </w:rPr>
        <w:t>В этот праздник мы чествуем дедов,</w:t>
      </w:r>
      <w:r>
        <w:br/>
      </w:r>
      <w:r>
        <w:rPr>
          <w:color w:val="333399"/>
          <w:sz w:val="28"/>
          <w:szCs w:val="28"/>
        </w:rPr>
        <w:t>Защитивших родную страну,</w:t>
      </w:r>
      <w:r>
        <w:br/>
      </w:r>
      <w:r>
        <w:rPr>
          <w:color w:val="333399"/>
          <w:sz w:val="28"/>
          <w:szCs w:val="28"/>
        </w:rPr>
        <w:t>Подарившим народам Победу</w:t>
      </w:r>
      <w:proofErr w:type="gramStart"/>
      <w:r>
        <w:br/>
      </w:r>
      <w:r>
        <w:rPr>
          <w:color w:val="333399"/>
          <w:sz w:val="28"/>
          <w:szCs w:val="28"/>
        </w:rPr>
        <w:t>И</w:t>
      </w:r>
      <w:proofErr w:type="gramEnd"/>
      <w:r>
        <w:rPr>
          <w:color w:val="333399"/>
          <w:sz w:val="28"/>
          <w:szCs w:val="28"/>
        </w:rPr>
        <w:t xml:space="preserve"> вернувшим нам мир и весну!</w:t>
      </w:r>
      <w:r>
        <w:br/>
      </w:r>
      <w:r>
        <w:rPr>
          <w:color w:val="333399"/>
          <w:sz w:val="28"/>
          <w:szCs w:val="28"/>
        </w:rPr>
        <w:t>(Н. Томилина)</w:t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 xml:space="preserve">Для многих 9 мая - День Победы является одним из самых почитаемых праздников. В этом году будет 72 года со дня Великой Победы – победы нашей страны над </w:t>
      </w:r>
      <w:proofErr w:type="spellStart"/>
      <w:r>
        <w:rPr>
          <w:color w:val="333399"/>
          <w:sz w:val="28"/>
          <w:szCs w:val="28"/>
        </w:rPr>
        <w:t>фашист</w:t>
      </w:r>
      <w:proofErr w:type="gramStart"/>
      <w:r>
        <w:rPr>
          <w:color w:val="333399"/>
          <w:sz w:val="28"/>
          <w:szCs w:val="28"/>
        </w:rPr>
        <w:t>c</w:t>
      </w:r>
      <w:proofErr w:type="gramEnd"/>
      <w:r>
        <w:rPr>
          <w:color w:val="333399"/>
          <w:sz w:val="28"/>
          <w:szCs w:val="28"/>
        </w:rPr>
        <w:t>кой</w:t>
      </w:r>
      <w:proofErr w:type="spellEnd"/>
      <w:r>
        <w:rPr>
          <w:color w:val="333399"/>
          <w:sz w:val="28"/>
          <w:szCs w:val="28"/>
        </w:rPr>
        <w:t xml:space="preserve"> Германией.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  <w:r>
        <w:br/>
      </w:r>
      <w:r>
        <w:rPr>
          <w:color w:val="333399"/>
          <w:sz w:val="28"/>
          <w:szCs w:val="28"/>
        </w:rPr>
        <w:t xml:space="preserve"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 </w:t>
      </w:r>
      <w:proofErr w:type="gramStart"/>
      <w:r>
        <w:rPr>
          <w:color w:val="333399"/>
          <w:sz w:val="28"/>
          <w:szCs w:val="28"/>
        </w:rPr>
        <w:t>Нельзя понять, что значит «победа», «мир», не понимая, что такое «война».</w:t>
      </w:r>
      <w:proofErr w:type="gramEnd"/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>Цель мероприятий организованных в преддверии Дня Победы это, осуществлять патриотическое воспитание детей, начиная изучение истории своей страны с истории своей семьи, малой Родины; воспитывать чувство гордости за тех, кому мы обязаны мирным небом; воспитывать уважение к защитникам своей Родины и желание её защищать в будущем.</w:t>
      </w:r>
    </w:p>
    <w:p w:rsidR="00C25EA1" w:rsidRDefault="00C25EA1" w:rsidP="00C25EA1">
      <w:pPr>
        <w:pStyle w:val="a3"/>
      </w:pPr>
      <w:r>
        <w:rPr>
          <w:noProof/>
          <w:color w:val="0000FF"/>
        </w:rPr>
        <w:drawing>
          <wp:inline distT="0" distB="0" distL="0" distR="0">
            <wp:extent cx="3486150" cy="2619375"/>
            <wp:effectExtent l="0" t="0" r="0" b="9525"/>
            <wp:docPr id="7" name="Рисунок 7" descr="IMG_47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8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>В детском саду к празднику были оформлены «Стена памяти».</w:t>
      </w:r>
    </w:p>
    <w:p w:rsidR="00C25EA1" w:rsidRDefault="00C25EA1" w:rsidP="00C25EA1">
      <w:pPr>
        <w:pStyle w:val="a3"/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3581400" cy="2686050"/>
            <wp:effectExtent l="0" t="0" r="0" b="0"/>
            <wp:docPr id="6" name="Рисунок 6" descr="IMG_487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87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>На "Стене памяти"  размещены фотографии дедов, прадедов,</w:t>
      </w:r>
      <w:r>
        <w:rPr>
          <w:color w:val="333399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участников Великой Отечественной войны. Фронтовые письма. Так же была оформлена выставка плакатов  «Города Герои». Выставка детских  рисунков «Подарок ветерану».</w:t>
      </w:r>
    </w:p>
    <w:p w:rsidR="00C25EA1" w:rsidRDefault="00C25EA1" w:rsidP="00C25EA1">
      <w:pPr>
        <w:pStyle w:val="a3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3018790</wp:posOffset>
                </wp:positionV>
                <wp:extent cx="3705225" cy="296227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EA1" w:rsidRDefault="00C25EA1">
                            <w:r>
                              <w:rPr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AA360C" wp14:editId="59E85DD3">
                                  <wp:extent cx="3515995" cy="2640835"/>
                                  <wp:effectExtent l="0" t="0" r="8255" b="7620"/>
                                  <wp:docPr id="11" name="Рисунок 11" descr="IMG_4896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_4896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264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margin-left:216.75pt;margin-top:237.7pt;width:291.75pt;height:2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" fillcolor="white [3201]" stroked="f" strokeweight=".5pt">
                <v:textbox>
                  <w:txbxContent>
                    <w:p w:rsidR="00C25EA1" w:rsidRDefault="00C25EA1">
                      <w:r>
                        <w:rPr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61AA360C" wp14:editId="59E85DD3">
                            <wp:extent cx="3515995" cy="2640835"/>
                            <wp:effectExtent l="0" t="0" r="8255" b="7620"/>
                            <wp:docPr id="11" name="Рисунок 11" descr="IMG_4896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_4896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264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3219450" cy="2724150"/>
            <wp:effectExtent l="0" t="0" r="0" b="0"/>
            <wp:docPr id="5" name="Рисунок 5" descr="IMG_489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89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 xml:space="preserve">Прошли концерты «Песни Победы». </w:t>
      </w:r>
    </w:p>
    <w:p w:rsidR="00C25EA1" w:rsidRDefault="00C25EA1" w:rsidP="00C25EA1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200525" cy="3152775"/>
            <wp:effectExtent l="0" t="0" r="9525" b="9525"/>
            <wp:docPr id="3" name="Рисунок 3" descr="IMG_487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87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>Старшие дошкольники пр</w:t>
      </w:r>
      <w:r>
        <w:rPr>
          <w:color w:val="333399"/>
          <w:sz w:val="28"/>
          <w:szCs w:val="28"/>
        </w:rPr>
        <w:t xml:space="preserve">иняли участие в </w:t>
      </w:r>
      <w:proofErr w:type="gramStart"/>
      <w:r>
        <w:rPr>
          <w:color w:val="333399"/>
          <w:sz w:val="28"/>
          <w:szCs w:val="28"/>
        </w:rPr>
        <w:t>городском</w:t>
      </w:r>
      <w:proofErr w:type="gramEnd"/>
      <w:r>
        <w:rPr>
          <w:color w:val="333399"/>
          <w:sz w:val="28"/>
          <w:szCs w:val="28"/>
        </w:rPr>
        <w:t xml:space="preserve"> флеш-</w:t>
      </w:r>
      <w:r>
        <w:rPr>
          <w:color w:val="333399"/>
          <w:sz w:val="28"/>
          <w:szCs w:val="28"/>
        </w:rPr>
        <w:t>мобе «Белые журавли памяти».</w:t>
      </w:r>
    </w:p>
    <w:p w:rsidR="00C25EA1" w:rsidRDefault="00C25EA1" w:rsidP="00C25EA1">
      <w:pPr>
        <w:pStyle w:val="a3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3114675" cy="2857500"/>
                <wp:effectExtent l="0" t="0" r="952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EA1" w:rsidRDefault="00C25EA1">
                            <w:r>
                              <w:rPr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0D29F8" wp14:editId="1E0FD71A">
                                  <wp:extent cx="2921000" cy="2809875"/>
                                  <wp:effectExtent l="0" t="0" r="0" b="9525"/>
                                  <wp:docPr id="2" name="Рисунок 2" descr="IMG_4889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G_4889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445" cy="281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8" type="#_x0000_t202" style="position:absolute;margin-left:297pt;margin-top:-.2pt;width:245.2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NFnQIAAJQ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" fillcolor="white [3201]" stroked="f" strokeweight=".5pt">
                <v:textbox>
                  <w:txbxContent>
                    <w:p w:rsidR="00C25EA1" w:rsidRDefault="00C25EA1">
                      <w:r>
                        <w:rPr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120D29F8" wp14:editId="1E0FD71A">
                            <wp:extent cx="2921000" cy="2809875"/>
                            <wp:effectExtent l="0" t="0" r="0" b="9525"/>
                            <wp:docPr id="2" name="Рисунок 2" descr="IMG_4889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G_4889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445" cy="281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3019425" cy="2762250"/>
            <wp:effectExtent l="0" t="0" r="9525" b="0"/>
            <wp:docPr id="1" name="Рисунок 1" descr="IMG_488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88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A1" w:rsidRDefault="00C25EA1" w:rsidP="00C25EA1">
      <w:pPr>
        <w:pStyle w:val="a3"/>
      </w:pPr>
      <w:r>
        <w:rPr>
          <w:color w:val="333399"/>
          <w:sz w:val="28"/>
          <w:szCs w:val="28"/>
        </w:rPr>
        <w:t xml:space="preserve">Помните! Через века, </w:t>
      </w:r>
      <w:proofErr w:type="gramStart"/>
      <w:r>
        <w:rPr>
          <w:color w:val="333399"/>
          <w:sz w:val="28"/>
          <w:szCs w:val="28"/>
        </w:rPr>
        <w:t>через</w:t>
      </w:r>
      <w:proofErr w:type="gramEnd"/>
      <w:r>
        <w:rPr>
          <w:color w:val="333399"/>
          <w:sz w:val="28"/>
          <w:szCs w:val="28"/>
        </w:rPr>
        <w:t xml:space="preserve"> года – </w:t>
      </w:r>
      <w:r>
        <w:br/>
      </w:r>
      <w:r>
        <w:rPr>
          <w:color w:val="333399"/>
          <w:sz w:val="28"/>
          <w:szCs w:val="28"/>
        </w:rPr>
        <w:t>Помните! О тех, кто уже не придёт никогда – </w:t>
      </w:r>
      <w:r>
        <w:br/>
      </w:r>
      <w:r>
        <w:rPr>
          <w:color w:val="333399"/>
          <w:sz w:val="28"/>
          <w:szCs w:val="28"/>
        </w:rPr>
        <w:t xml:space="preserve">Помните! </w:t>
      </w:r>
      <w:proofErr w:type="gramStart"/>
      <w:r>
        <w:rPr>
          <w:color w:val="333399"/>
          <w:sz w:val="28"/>
          <w:szCs w:val="28"/>
        </w:rPr>
        <w:t>Покуда</w:t>
      </w:r>
      <w:proofErr w:type="gramEnd"/>
      <w:r>
        <w:rPr>
          <w:color w:val="333399"/>
          <w:sz w:val="28"/>
          <w:szCs w:val="28"/>
        </w:rPr>
        <w:t xml:space="preserve"> сердца стучатся – </w:t>
      </w:r>
      <w:r>
        <w:br/>
      </w:r>
      <w:r>
        <w:rPr>
          <w:color w:val="333399"/>
          <w:sz w:val="28"/>
          <w:szCs w:val="28"/>
        </w:rPr>
        <w:t>Помните! Какой ценой завоёвано счастье!</w:t>
      </w:r>
      <w:r>
        <w:br/>
      </w:r>
      <w:r>
        <w:rPr>
          <w:color w:val="333399"/>
          <w:sz w:val="28"/>
          <w:szCs w:val="28"/>
        </w:rPr>
        <w:t>Пожалуйста, помните!</w:t>
      </w:r>
      <w:r>
        <w:br/>
      </w:r>
      <w:r>
        <w:rPr>
          <w:rStyle w:val="a4"/>
          <w:color w:val="FF0000"/>
          <w:sz w:val="36"/>
          <w:szCs w:val="36"/>
        </w:rPr>
        <w:t>«Мы помним, мы гордимся!»</w:t>
      </w:r>
      <w:bookmarkStart w:id="0" w:name="_GoBack"/>
      <w:bookmarkEnd w:id="0"/>
    </w:p>
    <w:p w:rsidR="00C823DA" w:rsidRDefault="00C823DA"/>
    <w:sectPr w:rsidR="00C823DA" w:rsidSect="00C2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1"/>
    <w:rsid w:val="00C25EA1"/>
    <w:rsid w:val="00C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21&#1089;&#1072;&#1076;.&#1088;&#1092;/wp-content/uploads/2014/10/IMG_489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21&#1089;&#1072;&#1076;.&#1088;&#1092;/wp-content/uploads/2014/10/IMG_478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21&#1089;&#1072;&#1076;.&#1088;&#1092;/wp-content/uploads/2014/10/IMG_488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4896.jpg" TargetMode="External"/><Relationship Id="rId5" Type="http://schemas.openxmlformats.org/officeDocument/2006/relationships/hyperlink" Target="http://121&#1089;&#1072;&#1076;.&#1088;&#1092;/wp-content/uploads/2014/10/f-4.jpg" TargetMode="External"/><Relationship Id="rId15" Type="http://schemas.openxmlformats.org/officeDocument/2006/relationships/hyperlink" Target="http://121&#1089;&#1072;&#1076;.&#1088;&#1092;/wp-content/uploads/2014/10/IMG_487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121&#1089;&#1072;&#1076;.&#1088;&#1092;/wp-content/uploads/2014/10/IMG_488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4874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2017-05-30T02:49:00Z</dcterms:created>
  <dcterms:modified xsi:type="dcterms:W3CDTF">2017-05-30T02:53:00Z</dcterms:modified>
</cp:coreProperties>
</file>