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E" w:rsidRPr="00832418" w:rsidRDefault="002E75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4.5pt;height:782.55pt;z-index:251660288;mso-position-horizontal:center;mso-position-horizontal-relative:page;mso-position-vertical:center;mso-position-vertical-relative:page;mso-width-relative:margin;v-text-anchor:middle" o:allowincell="f" filled="f" strokecolor="#0070c0" strokeweight="6pt">
            <v:stroke linestyle="thickThin"/>
            <v:textbox style="mso-next-textbox:#_x0000_s1026" inset="10.8pt,7.2pt,10.8pt,7.2pt">
              <w:txbxContent>
                <w:p w:rsidR="007E2A32" w:rsidRPr="00E14B92" w:rsidRDefault="007E2A32" w:rsidP="007E2A32">
                  <w:pPr>
                    <w:spacing w:after="0" w:line="60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48DD4" w:themeColor="text2" w:themeTint="99"/>
                      <w:sz w:val="36"/>
                      <w:szCs w:val="28"/>
                    </w:rPr>
                  </w:pPr>
                  <w:r w:rsidRPr="00E14B9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48DD4" w:themeColor="text2" w:themeTint="99"/>
                      <w:sz w:val="36"/>
                      <w:szCs w:val="28"/>
                    </w:rPr>
                    <w:t>Характеристика звукопроизношения в норме</w:t>
                  </w:r>
                </w:p>
                <w:p w:rsidR="007E2A32" w:rsidRPr="00E14B92" w:rsidRDefault="007E2A32" w:rsidP="007E2A32">
                  <w:pPr>
                    <w:spacing w:after="0" w:line="600" w:lineRule="auto"/>
                    <w:ind w:firstLine="600"/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</w:pPr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В возрасте 3 – 4 лет ребенок правильно произносит гласные и согласные звуки раннего онтогенеза. В это время допускается смягчение речи. Звуки с,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з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ш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ж произносятся недостаточно четко, пропускаются, заменяются звуками т,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д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ф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в; аффрикаты ч,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щ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 заменяются на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ть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ц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сь</w:t>
                  </w:r>
                  <w:proofErr w:type="spell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; звуки </w:t>
                  </w:r>
                  <w:proofErr w:type="spellStart"/>
                  <w:proofErr w:type="gramStart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р</w:t>
                  </w:r>
                  <w:proofErr w:type="spellEnd"/>
                  <w:proofErr w:type="gramEnd"/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, л, могут пропускаться или заменяться на ль.</w:t>
                  </w:r>
                </w:p>
                <w:p w:rsidR="007E2A32" w:rsidRPr="00E14B92" w:rsidRDefault="007E2A32" w:rsidP="007E2A32">
                  <w:pPr>
                    <w:spacing w:after="0" w:line="600" w:lineRule="auto"/>
                    <w:ind w:firstLine="600"/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В 4 – 5 </w:t>
                  </w:r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 лет исчезают смягченное произношение звуков, замены на звуки т — д. Шипящие могут произноситься недостаточно четко. Не у всех детей еще формируется звук р.</w:t>
                  </w:r>
                </w:p>
                <w:p w:rsidR="007E2A32" w:rsidRPr="00E14B92" w:rsidRDefault="007E2A32" w:rsidP="007E2A32">
                  <w:pPr>
                    <w:spacing w:after="0" w:line="600" w:lineRule="auto"/>
                    <w:ind w:firstLine="600"/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В 5 - 6</w:t>
                  </w:r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 лет правильно произносятся звонкие, глухие, твердые, свистящие, шипящие звуки, аффрикаты. Могут быть ошибки при дифференциации. Недостаточно сформированными являются сонорные звуки</w:t>
                  </w:r>
                  <w:r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 xml:space="preserve"> (Л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,Р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)</w:t>
                  </w:r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.</w:t>
                  </w:r>
                </w:p>
                <w:p w:rsidR="007E2A32" w:rsidRPr="00E14B92" w:rsidRDefault="007E2A32" w:rsidP="007E2A32">
                  <w:pPr>
                    <w:spacing w:after="0" w:line="600" w:lineRule="auto"/>
                    <w:ind w:firstLine="600"/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</w:pPr>
                  <w:r w:rsidRPr="00E14B92">
                    <w:rPr>
                      <w:rFonts w:ascii="Times New Roman" w:eastAsia="Times New Roman" w:hAnsi="Times New Roman" w:cs="Times New Roman"/>
                      <w:color w:val="2A2723"/>
                      <w:sz w:val="32"/>
                      <w:szCs w:val="28"/>
                    </w:rPr>
                    <w:t>В 6 – 7 лет в условиях правильного речевого воспитания и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</w:t>
                  </w:r>
                </w:p>
                <w:p w:rsidR="006435C6" w:rsidRPr="007E2A32" w:rsidRDefault="006435C6" w:rsidP="006435C6">
                  <w:pPr>
                    <w:rPr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6F458E" w:rsidRPr="00832418" w:rsidSect="0083241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2418"/>
    <w:rsid w:val="002E75D3"/>
    <w:rsid w:val="006435C6"/>
    <w:rsid w:val="006F458E"/>
    <w:rsid w:val="007E2A32"/>
    <w:rsid w:val="00832418"/>
    <w:rsid w:val="008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3"/>
  </w:style>
  <w:style w:type="paragraph" w:styleId="3">
    <w:name w:val="heading 3"/>
    <w:basedOn w:val="a"/>
    <w:link w:val="30"/>
    <w:uiPriority w:val="9"/>
    <w:qFormat/>
    <w:rsid w:val="00643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435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6</cp:revision>
  <dcterms:created xsi:type="dcterms:W3CDTF">2016-05-28T15:41:00Z</dcterms:created>
  <dcterms:modified xsi:type="dcterms:W3CDTF">2016-05-28T15:57:00Z</dcterms:modified>
</cp:coreProperties>
</file>