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  <w:sz w:val="36"/>
          <w:szCs w:val="36"/>
          <w:shd w:val="clear" w:color="auto" w:fill="FFFFFF"/>
        </w:rPr>
        <w:t>12 июня - День России</w:t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Comic Sans MS" w:hAnsi="Comic Sans MS"/>
          <w:color w:val="0000FF"/>
          <w:sz w:val="28"/>
          <w:szCs w:val="28"/>
        </w:rPr>
        <w:t>9 июня в парке "Дружбы" прошли гуляния, посвященные Дню Рождения нашей великой страны</w:t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4848225" cy="3639898"/>
            <wp:effectExtent l="0" t="0" r="0" b="0"/>
            <wp:docPr id="6" name="Рисунок 6" descr="DSC000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Comic Sans MS" w:hAnsi="Comic Sans MS"/>
          <w:color w:val="0000FF"/>
          <w:sz w:val="36"/>
          <w:szCs w:val="36"/>
        </w:rPr>
        <w:t xml:space="preserve">Собравшиеся  пели </w:t>
      </w:r>
      <w:proofErr w:type="gramStart"/>
      <w:r>
        <w:rPr>
          <w:rFonts w:ascii="Comic Sans MS" w:hAnsi="Comic Sans MS"/>
          <w:color w:val="0000FF"/>
          <w:sz w:val="36"/>
          <w:szCs w:val="36"/>
        </w:rPr>
        <w:t>русские-народные</w:t>
      </w:r>
      <w:proofErr w:type="gramEnd"/>
      <w:r>
        <w:rPr>
          <w:rFonts w:ascii="Comic Sans MS" w:hAnsi="Comic Sans MS"/>
          <w:color w:val="0000FF"/>
          <w:sz w:val="36"/>
          <w:szCs w:val="36"/>
        </w:rPr>
        <w:t xml:space="preserve"> песни, исполняли частушки!</w:t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4448175" cy="3339553"/>
            <wp:effectExtent l="0" t="0" r="0" b="0"/>
            <wp:docPr id="5" name="Рисунок 5" descr="DSC000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4800600" cy="3604143"/>
            <wp:effectExtent l="0" t="0" r="0" b="0"/>
            <wp:docPr id="4" name="Рисунок 4" descr="DSC0003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03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4448175" cy="3339553"/>
            <wp:effectExtent l="0" t="0" r="0" b="0"/>
            <wp:docPr id="3" name="Рисунок 3" descr="DSC0004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04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4752975" cy="3568387"/>
            <wp:effectExtent l="0" t="0" r="0" b="0"/>
            <wp:docPr id="2" name="Рисунок 2" descr="DSC0004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04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r>
        <w:rPr>
          <w:rFonts w:ascii="Comic Sans MS" w:hAnsi="Comic Sans MS"/>
          <w:color w:val="0000FF"/>
          <w:sz w:val="28"/>
          <w:szCs w:val="28"/>
        </w:rPr>
        <w:t>И по русскому обычаю, угощали гостей караваем!</w:t>
      </w:r>
    </w:p>
    <w:p w:rsidR="00394DBE" w:rsidRDefault="00394DBE" w:rsidP="00394DBE">
      <w:pPr>
        <w:pStyle w:val="a3"/>
        <w:rPr>
          <w:rFonts w:ascii="Georgia" w:hAnsi="Georgia"/>
          <w:color w:val="333333"/>
        </w:rPr>
      </w:pPr>
      <w:bookmarkStart w:id="0" w:name="_GoBack"/>
      <w:r>
        <w:rPr>
          <w:rFonts w:ascii="Georgia" w:hAnsi="Georgia"/>
          <w:noProof/>
          <w:color w:val="0000FF"/>
        </w:rPr>
        <w:drawing>
          <wp:inline distT="0" distB="0" distL="0" distR="0">
            <wp:extent cx="4962525" cy="3725711"/>
            <wp:effectExtent l="0" t="0" r="0" b="8255"/>
            <wp:docPr id="1" name="Рисунок 1" descr="DSC0005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5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0B8" w:rsidRDefault="009C00B8"/>
    <w:sectPr w:rsidR="009C00B8" w:rsidSect="00394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E"/>
    <w:rsid w:val="00394DBE"/>
    <w:rsid w:val="009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21&#1089;&#1072;&#1076;.&#1088;&#1092;/wp-content/uploads/2014/10/DSC0004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DSC0001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DSC00043.jpg" TargetMode="External"/><Relationship Id="rId5" Type="http://schemas.openxmlformats.org/officeDocument/2006/relationships/hyperlink" Target="http://121&#1089;&#1072;&#1076;.&#1088;&#1092;/wp-content/uploads/2014/10/DSC00003.jpg" TargetMode="External"/><Relationship Id="rId15" Type="http://schemas.openxmlformats.org/officeDocument/2006/relationships/hyperlink" Target="http://121&#1089;&#1072;&#1076;.&#1088;&#1092;/wp-content/uploads/2014/10/DSC0005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DSC0003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DG Win&amp;Soft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Veselie</cp:lastModifiedBy>
  <cp:revision>2</cp:revision>
  <dcterms:created xsi:type="dcterms:W3CDTF">2017-07-26T12:08:00Z</dcterms:created>
  <dcterms:modified xsi:type="dcterms:W3CDTF">2017-07-26T12:09:00Z</dcterms:modified>
</cp:coreProperties>
</file>